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F4B87" w14:textId="77777777" w:rsidR="00DB240F" w:rsidRPr="00DB240F" w:rsidRDefault="00DB240F" w:rsidP="00DB240F">
      <w:pPr>
        <w:shd w:val="clear" w:color="auto" w:fill="FFFFFF"/>
        <w:jc w:val="center"/>
        <w:rPr>
          <w:rFonts w:ascii="Arial" w:eastAsia="Times New Roman" w:hAnsi="Arial" w:cs="Arial"/>
          <w:b/>
          <w:color w:val="000000"/>
          <w:sz w:val="28"/>
          <w:szCs w:val="28"/>
          <w:lang w:eastAsia="es-MX"/>
        </w:rPr>
      </w:pPr>
      <w:r w:rsidRPr="00DB240F">
        <w:rPr>
          <w:rFonts w:ascii="Arial" w:eastAsia="Times New Roman" w:hAnsi="Arial" w:cs="Arial"/>
          <w:b/>
          <w:color w:val="000000"/>
          <w:sz w:val="28"/>
          <w:szCs w:val="28"/>
          <w:lang w:eastAsia="es-MX"/>
        </w:rPr>
        <w:t>IVAI continúa capacitación a su personal</w:t>
      </w:r>
    </w:p>
    <w:p w14:paraId="6FE17CA4" w14:textId="77777777" w:rsidR="00DB240F" w:rsidRPr="00DB240F" w:rsidRDefault="00DB240F" w:rsidP="00DB240F">
      <w:pPr>
        <w:shd w:val="clear" w:color="auto" w:fill="FFFFFF"/>
        <w:rPr>
          <w:rFonts w:ascii="Arial" w:eastAsia="Times New Roman" w:hAnsi="Arial" w:cs="Arial"/>
          <w:color w:val="000000"/>
          <w:lang w:eastAsia="es-MX"/>
        </w:rPr>
      </w:pPr>
    </w:p>
    <w:p w14:paraId="3877907F" w14:textId="77777777" w:rsidR="00DB240F" w:rsidRPr="00DB240F" w:rsidRDefault="00DB240F" w:rsidP="00DB240F">
      <w:pPr>
        <w:shd w:val="clear" w:color="auto" w:fill="FFFFFF"/>
        <w:rPr>
          <w:rFonts w:ascii="Arial" w:eastAsia="Times New Roman" w:hAnsi="Arial" w:cs="Arial"/>
          <w:color w:val="000000"/>
          <w:lang w:eastAsia="es-MX"/>
        </w:rPr>
      </w:pPr>
      <w:r w:rsidRPr="00DB240F">
        <w:rPr>
          <w:rFonts w:ascii="Arial" w:eastAsia="Times New Roman" w:hAnsi="Arial" w:cs="Arial"/>
          <w:color w:val="000000"/>
          <w:lang w:eastAsia="es-MX"/>
        </w:rPr>
        <w:t>•</w:t>
      </w:r>
      <w:r w:rsidRPr="00DB240F">
        <w:rPr>
          <w:rFonts w:ascii="Arial" w:eastAsia="Times New Roman" w:hAnsi="Arial" w:cs="Arial"/>
          <w:color w:val="000000"/>
          <w:lang w:eastAsia="es-MX"/>
        </w:rPr>
        <w:tab/>
        <w:t>Magistrado dicta conferencia magistral “La apariencia del buen derecho”</w:t>
      </w:r>
    </w:p>
    <w:p w14:paraId="5DEF27C9" w14:textId="77777777" w:rsidR="00DB240F" w:rsidRPr="00DB240F" w:rsidRDefault="00DB240F" w:rsidP="00DB240F">
      <w:pPr>
        <w:shd w:val="clear" w:color="auto" w:fill="FFFFFF"/>
        <w:rPr>
          <w:rFonts w:ascii="Arial" w:eastAsia="Times New Roman" w:hAnsi="Arial" w:cs="Arial"/>
          <w:color w:val="000000"/>
          <w:lang w:eastAsia="es-MX"/>
        </w:rPr>
      </w:pPr>
    </w:p>
    <w:p w14:paraId="3AD62715" w14:textId="798268B7" w:rsidR="00DB240F" w:rsidRPr="00DB240F" w:rsidRDefault="00DB240F" w:rsidP="00DB240F">
      <w:pPr>
        <w:shd w:val="clear" w:color="auto" w:fill="FFFFFF"/>
        <w:rPr>
          <w:rFonts w:ascii="Arial" w:eastAsia="Times New Roman" w:hAnsi="Arial" w:cs="Arial"/>
          <w:color w:val="000000"/>
          <w:lang w:eastAsia="es-MX"/>
        </w:rPr>
      </w:pPr>
      <w:r w:rsidRPr="00565D57">
        <w:rPr>
          <w:rFonts w:ascii="Arial" w:eastAsia="Times New Roman" w:hAnsi="Arial" w:cs="Arial"/>
          <w:b/>
          <w:color w:val="000000"/>
          <w:lang w:eastAsia="es-MX"/>
        </w:rPr>
        <w:t>Xalapa, Ver., a 13 de febrero del 2021.-</w:t>
      </w:r>
      <w:r w:rsidRPr="00DB240F">
        <w:rPr>
          <w:rFonts w:ascii="Arial" w:eastAsia="Times New Roman" w:hAnsi="Arial" w:cs="Arial"/>
          <w:color w:val="000000"/>
          <w:lang w:eastAsia="es-MX"/>
        </w:rPr>
        <w:t xml:space="preserve"> Personal del Instituto Veracruzano de Acceso a la Información y Protección de Datos Personales (IVAI) y de otros sujetos obligados</w:t>
      </w:r>
      <w:r w:rsidR="00565D57">
        <w:rPr>
          <w:rFonts w:ascii="Arial" w:eastAsia="Times New Roman" w:hAnsi="Arial" w:cs="Arial"/>
          <w:color w:val="000000"/>
          <w:lang w:eastAsia="es-MX"/>
        </w:rPr>
        <w:t>,</w:t>
      </w:r>
      <w:r w:rsidRPr="00DB240F">
        <w:rPr>
          <w:rFonts w:ascii="Arial" w:eastAsia="Times New Roman" w:hAnsi="Arial" w:cs="Arial"/>
          <w:color w:val="000000"/>
          <w:lang w:eastAsia="es-MX"/>
        </w:rPr>
        <w:t xml:space="preserve"> continúa en capacitación constante, por lo que recibieron la conferencia magistral “La apariencia del buen derecho”, impartida por el magistrado José Manuel </w:t>
      </w:r>
      <w:r w:rsidR="00565D57">
        <w:rPr>
          <w:rFonts w:ascii="Arial" w:eastAsia="Times New Roman" w:hAnsi="Arial" w:cs="Arial"/>
          <w:color w:val="000000"/>
          <w:lang w:eastAsia="es-MX"/>
        </w:rPr>
        <w:t>d</w:t>
      </w:r>
      <w:r w:rsidRPr="00DB240F">
        <w:rPr>
          <w:rFonts w:ascii="Arial" w:eastAsia="Times New Roman" w:hAnsi="Arial" w:cs="Arial"/>
          <w:color w:val="000000"/>
          <w:lang w:eastAsia="es-MX"/>
        </w:rPr>
        <w:t xml:space="preserve">e Alba </w:t>
      </w:r>
      <w:r w:rsidR="00565D57">
        <w:rPr>
          <w:rFonts w:ascii="Arial" w:eastAsia="Times New Roman" w:hAnsi="Arial" w:cs="Arial"/>
          <w:color w:val="000000"/>
          <w:lang w:eastAsia="es-MX"/>
        </w:rPr>
        <w:t>d</w:t>
      </w:r>
      <w:r w:rsidRPr="00DB240F">
        <w:rPr>
          <w:rFonts w:ascii="Arial" w:eastAsia="Times New Roman" w:hAnsi="Arial" w:cs="Arial"/>
          <w:color w:val="000000"/>
          <w:lang w:eastAsia="es-MX"/>
        </w:rPr>
        <w:t>e Alba.</w:t>
      </w:r>
    </w:p>
    <w:p w14:paraId="44A61B08" w14:textId="77777777" w:rsidR="00DB240F" w:rsidRPr="00DB240F" w:rsidRDefault="00DB240F" w:rsidP="00DB240F">
      <w:pPr>
        <w:shd w:val="clear" w:color="auto" w:fill="FFFFFF"/>
        <w:rPr>
          <w:rFonts w:ascii="Arial" w:eastAsia="Times New Roman" w:hAnsi="Arial" w:cs="Arial"/>
          <w:color w:val="000000"/>
          <w:lang w:eastAsia="es-MX"/>
        </w:rPr>
      </w:pPr>
    </w:p>
    <w:p w14:paraId="3367E9E8" w14:textId="315CF8FE" w:rsidR="00DB240F" w:rsidRPr="00DB240F" w:rsidRDefault="00DB240F" w:rsidP="00DB240F">
      <w:pPr>
        <w:shd w:val="clear" w:color="auto" w:fill="FFFFFF"/>
        <w:rPr>
          <w:rFonts w:ascii="Arial" w:eastAsia="Times New Roman" w:hAnsi="Arial" w:cs="Arial"/>
          <w:color w:val="000000"/>
          <w:lang w:eastAsia="es-MX"/>
        </w:rPr>
      </w:pPr>
      <w:r w:rsidRPr="00DB240F">
        <w:rPr>
          <w:rFonts w:ascii="Arial" w:eastAsia="Times New Roman" w:hAnsi="Arial" w:cs="Arial"/>
          <w:color w:val="000000"/>
          <w:lang w:eastAsia="es-MX"/>
        </w:rPr>
        <w:t xml:space="preserve">La conferencia que también fue para el público en general, se realizó de manera virtual en la cual estuvieron presentes integrantes del Pleno, las comisionadas Naldy Patricia Rodríguez Lagunes, María Magda Zayas Muñoz y el comisionado </w:t>
      </w:r>
      <w:r w:rsidR="00565D57">
        <w:rPr>
          <w:rFonts w:ascii="Arial" w:eastAsia="Times New Roman" w:hAnsi="Arial" w:cs="Arial"/>
          <w:color w:val="000000"/>
          <w:lang w:eastAsia="es-MX"/>
        </w:rPr>
        <w:t xml:space="preserve">José </w:t>
      </w:r>
      <w:r w:rsidRPr="00DB240F">
        <w:rPr>
          <w:rFonts w:ascii="Arial" w:eastAsia="Times New Roman" w:hAnsi="Arial" w:cs="Arial"/>
          <w:color w:val="000000"/>
          <w:lang w:eastAsia="es-MX"/>
        </w:rPr>
        <w:t>Alfredo Corona Lizárraga.</w:t>
      </w:r>
    </w:p>
    <w:p w14:paraId="3485479E" w14:textId="77777777" w:rsidR="00DB240F" w:rsidRPr="00DB240F" w:rsidRDefault="00DB240F" w:rsidP="00DB240F">
      <w:pPr>
        <w:shd w:val="clear" w:color="auto" w:fill="FFFFFF"/>
        <w:rPr>
          <w:rFonts w:ascii="Arial" w:eastAsia="Times New Roman" w:hAnsi="Arial" w:cs="Arial"/>
          <w:color w:val="000000"/>
          <w:lang w:eastAsia="es-MX"/>
        </w:rPr>
      </w:pPr>
    </w:p>
    <w:p w14:paraId="7819462C" w14:textId="71EAB261" w:rsidR="00DB240F" w:rsidRPr="00DB240F" w:rsidRDefault="00DB240F" w:rsidP="00DB240F">
      <w:pPr>
        <w:shd w:val="clear" w:color="auto" w:fill="FFFFFF"/>
        <w:rPr>
          <w:rFonts w:ascii="Arial" w:eastAsia="Times New Roman" w:hAnsi="Arial" w:cs="Arial"/>
          <w:color w:val="000000"/>
          <w:lang w:eastAsia="es-MX"/>
        </w:rPr>
      </w:pPr>
      <w:r w:rsidRPr="00DB240F">
        <w:rPr>
          <w:rFonts w:ascii="Arial" w:eastAsia="Times New Roman" w:hAnsi="Arial" w:cs="Arial"/>
          <w:color w:val="000000"/>
          <w:lang w:eastAsia="es-MX"/>
        </w:rPr>
        <w:t xml:space="preserve">En su mensaje de bienvenida la comisionada presidenta del IVAI, Naldy Rodríguez, expresó que la conferencia fue una importante oportunidad para escuchar, reflexionar y analizar diferentes figuras jurídicas y el presupuesto de la </w:t>
      </w:r>
      <w:r w:rsidR="00565D57">
        <w:rPr>
          <w:rFonts w:ascii="Arial" w:eastAsia="Times New Roman" w:hAnsi="Arial" w:cs="Arial"/>
          <w:color w:val="000000"/>
          <w:lang w:eastAsia="es-MX"/>
        </w:rPr>
        <w:t>a</w:t>
      </w:r>
      <w:r w:rsidRPr="00DB240F">
        <w:rPr>
          <w:rFonts w:ascii="Arial" w:eastAsia="Times New Roman" w:hAnsi="Arial" w:cs="Arial"/>
          <w:color w:val="000000"/>
          <w:lang w:eastAsia="es-MX"/>
        </w:rPr>
        <w:t xml:space="preserve">pariencia del </w:t>
      </w:r>
      <w:r w:rsidR="00565D57">
        <w:rPr>
          <w:rFonts w:ascii="Arial" w:eastAsia="Times New Roman" w:hAnsi="Arial" w:cs="Arial"/>
          <w:color w:val="000000"/>
          <w:lang w:eastAsia="es-MX"/>
        </w:rPr>
        <w:t>b</w:t>
      </w:r>
      <w:r w:rsidRPr="00DB240F">
        <w:rPr>
          <w:rFonts w:ascii="Arial" w:eastAsia="Times New Roman" w:hAnsi="Arial" w:cs="Arial"/>
          <w:color w:val="000000"/>
          <w:lang w:eastAsia="es-MX"/>
        </w:rPr>
        <w:t xml:space="preserve">uen </w:t>
      </w:r>
      <w:r w:rsidR="00565D57">
        <w:rPr>
          <w:rFonts w:ascii="Arial" w:eastAsia="Times New Roman" w:hAnsi="Arial" w:cs="Arial"/>
          <w:color w:val="000000"/>
          <w:lang w:eastAsia="es-MX"/>
        </w:rPr>
        <w:t>d</w:t>
      </w:r>
      <w:r w:rsidRPr="00DB240F">
        <w:rPr>
          <w:rFonts w:ascii="Arial" w:eastAsia="Times New Roman" w:hAnsi="Arial" w:cs="Arial"/>
          <w:color w:val="000000"/>
          <w:lang w:eastAsia="es-MX"/>
        </w:rPr>
        <w:t xml:space="preserve">erecho. </w:t>
      </w:r>
    </w:p>
    <w:p w14:paraId="7CA5F4A6" w14:textId="77777777" w:rsidR="00DB240F" w:rsidRPr="00DB240F" w:rsidRDefault="00DB240F" w:rsidP="00DB240F">
      <w:pPr>
        <w:shd w:val="clear" w:color="auto" w:fill="FFFFFF"/>
        <w:rPr>
          <w:rFonts w:ascii="Arial" w:eastAsia="Times New Roman" w:hAnsi="Arial" w:cs="Arial"/>
          <w:color w:val="000000"/>
          <w:lang w:eastAsia="es-MX"/>
        </w:rPr>
      </w:pPr>
    </w:p>
    <w:p w14:paraId="05A78F73" w14:textId="77777777" w:rsidR="00DB240F" w:rsidRPr="00DB240F" w:rsidRDefault="00DB240F" w:rsidP="00DB240F">
      <w:pPr>
        <w:shd w:val="clear" w:color="auto" w:fill="FFFFFF"/>
        <w:rPr>
          <w:rFonts w:ascii="Arial" w:eastAsia="Times New Roman" w:hAnsi="Arial" w:cs="Arial"/>
          <w:color w:val="000000"/>
          <w:lang w:eastAsia="es-MX"/>
        </w:rPr>
      </w:pPr>
      <w:r w:rsidRPr="00DB240F">
        <w:rPr>
          <w:rFonts w:ascii="Arial" w:eastAsia="Times New Roman" w:hAnsi="Arial" w:cs="Arial"/>
          <w:color w:val="000000"/>
          <w:lang w:eastAsia="es-MX"/>
        </w:rPr>
        <w:t>“Para el IVAI es muy importante la capacitación, profesionalización y actualización constante. No solo hacia afuera, obligación que tenemos, también al interior con nuestros colaboradores y nosotros mismos, para mejorar el trabajo que realizamos día a día, en beneficio de la sociedad veracruzana”, destacó la comisionada presidenta Naldy Patricia Rodríguez Lagunes.</w:t>
      </w:r>
    </w:p>
    <w:p w14:paraId="0836EE18" w14:textId="77777777" w:rsidR="00DB240F" w:rsidRPr="00DB240F" w:rsidRDefault="00DB240F" w:rsidP="00DB240F">
      <w:pPr>
        <w:shd w:val="clear" w:color="auto" w:fill="FFFFFF"/>
        <w:rPr>
          <w:rFonts w:ascii="Arial" w:eastAsia="Times New Roman" w:hAnsi="Arial" w:cs="Arial"/>
          <w:color w:val="000000"/>
          <w:lang w:eastAsia="es-MX"/>
        </w:rPr>
      </w:pPr>
    </w:p>
    <w:p w14:paraId="3E58D4DA" w14:textId="243EF561" w:rsidR="00DB240F" w:rsidRPr="00DB240F" w:rsidRDefault="00DB240F" w:rsidP="00DB240F">
      <w:pPr>
        <w:shd w:val="clear" w:color="auto" w:fill="FFFFFF"/>
        <w:rPr>
          <w:rFonts w:ascii="Arial" w:eastAsia="Times New Roman" w:hAnsi="Arial" w:cs="Arial"/>
          <w:color w:val="000000"/>
          <w:lang w:eastAsia="es-MX"/>
        </w:rPr>
      </w:pPr>
      <w:r w:rsidRPr="00DB240F">
        <w:rPr>
          <w:rFonts w:ascii="Arial" w:eastAsia="Times New Roman" w:hAnsi="Arial" w:cs="Arial"/>
          <w:color w:val="000000"/>
          <w:lang w:eastAsia="es-MX"/>
        </w:rPr>
        <w:t xml:space="preserve">Más de 60 servidores públicos y ciudadanía en general, prestaron atención a la conferencia magistral que dictó el magistrado del Segundo Tribunal Colegiado en materia civil del Séptimo Circuito, José Manuel </w:t>
      </w:r>
      <w:r w:rsidR="00565D57">
        <w:rPr>
          <w:rFonts w:ascii="Arial" w:eastAsia="Times New Roman" w:hAnsi="Arial" w:cs="Arial"/>
          <w:color w:val="000000"/>
          <w:lang w:eastAsia="es-MX"/>
        </w:rPr>
        <w:t>d</w:t>
      </w:r>
      <w:r w:rsidRPr="00DB240F">
        <w:rPr>
          <w:rFonts w:ascii="Arial" w:eastAsia="Times New Roman" w:hAnsi="Arial" w:cs="Arial"/>
          <w:color w:val="000000"/>
          <w:lang w:eastAsia="es-MX"/>
        </w:rPr>
        <w:t xml:space="preserve">e Alba </w:t>
      </w:r>
      <w:r w:rsidR="00565D57">
        <w:rPr>
          <w:rFonts w:ascii="Arial" w:eastAsia="Times New Roman" w:hAnsi="Arial" w:cs="Arial"/>
          <w:color w:val="000000"/>
          <w:lang w:eastAsia="es-MX"/>
        </w:rPr>
        <w:t>d</w:t>
      </w:r>
      <w:r w:rsidRPr="00DB240F">
        <w:rPr>
          <w:rFonts w:ascii="Arial" w:eastAsia="Times New Roman" w:hAnsi="Arial" w:cs="Arial"/>
          <w:color w:val="000000"/>
          <w:lang w:eastAsia="es-MX"/>
        </w:rPr>
        <w:t xml:space="preserve">e Alba, quien aseguró que la base de la democracia es la información. </w:t>
      </w:r>
    </w:p>
    <w:p w14:paraId="70EA89A2" w14:textId="77777777" w:rsidR="00DB240F" w:rsidRPr="00DB240F" w:rsidRDefault="00DB240F" w:rsidP="00DB240F">
      <w:pPr>
        <w:shd w:val="clear" w:color="auto" w:fill="FFFFFF"/>
        <w:rPr>
          <w:rFonts w:ascii="Arial" w:eastAsia="Times New Roman" w:hAnsi="Arial" w:cs="Arial"/>
          <w:color w:val="000000"/>
          <w:lang w:eastAsia="es-MX"/>
        </w:rPr>
      </w:pPr>
    </w:p>
    <w:p w14:paraId="70AEEEE7" w14:textId="77777777" w:rsidR="00DB240F" w:rsidRPr="00DB240F" w:rsidRDefault="00DB240F" w:rsidP="00DB240F">
      <w:pPr>
        <w:shd w:val="clear" w:color="auto" w:fill="FFFFFF"/>
        <w:rPr>
          <w:rFonts w:ascii="Arial" w:eastAsia="Times New Roman" w:hAnsi="Arial" w:cs="Arial"/>
          <w:color w:val="000000"/>
          <w:lang w:eastAsia="es-MX"/>
        </w:rPr>
      </w:pPr>
      <w:r w:rsidRPr="00DB240F">
        <w:rPr>
          <w:rFonts w:ascii="Arial" w:eastAsia="Times New Roman" w:hAnsi="Arial" w:cs="Arial"/>
          <w:color w:val="000000"/>
          <w:lang w:eastAsia="es-MX"/>
        </w:rPr>
        <w:t>“Las autoridades siempre tendrán que mostrar información y para una sociedad democrática la información siempre es la base; para un juicio de amparo la información es la base”.</w:t>
      </w:r>
    </w:p>
    <w:p w14:paraId="02101938" w14:textId="77777777" w:rsidR="00DB240F" w:rsidRPr="00DB240F" w:rsidRDefault="00DB240F" w:rsidP="00DB240F">
      <w:pPr>
        <w:shd w:val="clear" w:color="auto" w:fill="FFFFFF"/>
        <w:rPr>
          <w:rFonts w:ascii="Arial" w:eastAsia="Times New Roman" w:hAnsi="Arial" w:cs="Arial"/>
          <w:color w:val="000000"/>
          <w:lang w:eastAsia="es-MX"/>
        </w:rPr>
      </w:pPr>
    </w:p>
    <w:p w14:paraId="3EA43237" w14:textId="77777777" w:rsidR="00DB240F" w:rsidRPr="00DB240F" w:rsidRDefault="00DB240F" w:rsidP="00DB240F">
      <w:pPr>
        <w:shd w:val="clear" w:color="auto" w:fill="FFFFFF"/>
        <w:rPr>
          <w:rFonts w:ascii="Arial" w:eastAsia="Times New Roman" w:hAnsi="Arial" w:cs="Arial"/>
          <w:color w:val="000000"/>
          <w:lang w:eastAsia="es-MX"/>
        </w:rPr>
      </w:pPr>
      <w:r w:rsidRPr="00DB240F">
        <w:rPr>
          <w:rFonts w:ascii="Arial" w:eastAsia="Times New Roman" w:hAnsi="Arial" w:cs="Arial"/>
          <w:color w:val="000000"/>
          <w:lang w:eastAsia="es-MX"/>
        </w:rPr>
        <w:t xml:space="preserve">La función del IVAI -agregó- es lo que antes era el amparo administrativo por derecho de petición que se solicitaba a una autoridad esa información y ésta debía de contestar. </w:t>
      </w:r>
    </w:p>
    <w:p w14:paraId="3C273CA7" w14:textId="77777777" w:rsidR="00DB240F" w:rsidRPr="00DB240F" w:rsidRDefault="00DB240F" w:rsidP="00DB240F">
      <w:pPr>
        <w:shd w:val="clear" w:color="auto" w:fill="FFFFFF"/>
        <w:rPr>
          <w:rFonts w:ascii="Arial" w:eastAsia="Times New Roman" w:hAnsi="Arial" w:cs="Arial"/>
          <w:color w:val="000000"/>
          <w:lang w:eastAsia="es-MX"/>
        </w:rPr>
      </w:pPr>
    </w:p>
    <w:p w14:paraId="2BE511AC" w14:textId="761DC845" w:rsidR="009826D8" w:rsidRPr="009826D8" w:rsidRDefault="009826D8" w:rsidP="009826D8">
      <w:pPr>
        <w:shd w:val="clear" w:color="auto" w:fill="FFFFFF"/>
        <w:rPr>
          <w:rFonts w:eastAsia="Times New Roman" w:cs="Calibri"/>
          <w:color w:val="000000"/>
          <w:lang w:eastAsia="es-MX"/>
        </w:rPr>
      </w:pPr>
      <w:r w:rsidRPr="009826D8">
        <w:rPr>
          <w:rFonts w:ascii="Arial" w:eastAsia="Times New Roman" w:hAnsi="Arial" w:cs="Arial"/>
          <w:color w:val="000000"/>
          <w:bdr w:val="none" w:sz="0" w:space="0" w:color="auto" w:frame="1"/>
          <w:lang w:eastAsia="es-MX"/>
        </w:rPr>
        <w:t>Para concluir la comisionada María Magda Zayas Muñoz agradeció </w:t>
      </w:r>
      <w:r w:rsidRPr="009826D8">
        <w:rPr>
          <w:rFonts w:ascii="Arial" w:eastAsia="Times New Roman" w:hAnsi="Arial" w:cs="Arial"/>
          <w:color w:val="000000"/>
          <w:bdr w:val="none" w:sz="0" w:space="0" w:color="auto" w:frame="1"/>
          <w:shd w:val="clear" w:color="auto" w:fill="FFFFFF"/>
          <w:lang w:eastAsia="es-MX"/>
        </w:rPr>
        <w:t>a nombre de quienes integran el Pleno</w:t>
      </w:r>
      <w:r w:rsidRPr="009826D8">
        <w:rPr>
          <w:rFonts w:ascii="Arial" w:eastAsia="Times New Roman" w:hAnsi="Arial" w:cs="Arial"/>
          <w:color w:val="000000"/>
          <w:bdr w:val="none" w:sz="0" w:space="0" w:color="auto" w:frame="1"/>
          <w:lang w:eastAsia="es-MX"/>
        </w:rPr>
        <w:t> al Magistrado José Manuel de Alba, el apoyo para enseñar los temas que generan interés entre los participantes. </w:t>
      </w:r>
    </w:p>
    <w:p w14:paraId="1183F660" w14:textId="77777777" w:rsidR="00E2282E" w:rsidRPr="00DB240F" w:rsidRDefault="00E2282E" w:rsidP="003D1EC5">
      <w:pPr>
        <w:rPr>
          <w:rFonts w:ascii="Arial" w:hAnsi="Arial" w:cs="Arial"/>
        </w:rPr>
      </w:pPr>
      <w:bookmarkStart w:id="0" w:name="_GoBack"/>
      <w:bookmarkEnd w:id="0"/>
    </w:p>
    <w:p w14:paraId="6C0DAFE9" w14:textId="2CC8B99A" w:rsidR="00637BB7" w:rsidRPr="00DB240F" w:rsidRDefault="00637BB7" w:rsidP="00637BB7">
      <w:pPr>
        <w:jc w:val="center"/>
        <w:rPr>
          <w:rFonts w:ascii="Arial" w:hAnsi="Arial" w:cs="Arial"/>
          <w:b/>
        </w:rPr>
      </w:pPr>
      <w:r w:rsidRPr="00DB240F">
        <w:rPr>
          <w:rFonts w:ascii="Arial" w:hAnsi="Arial" w:cs="Arial"/>
          <w:b/>
        </w:rPr>
        <w:t>---000---</w:t>
      </w:r>
    </w:p>
    <w:sectPr w:rsidR="00637BB7" w:rsidRPr="00DB240F" w:rsidSect="00261190">
      <w:headerReference w:type="even" r:id="rId7"/>
      <w:headerReference w:type="default" r:id="rId8"/>
      <w:footerReference w:type="default" r:id="rId9"/>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6B99E" w14:textId="77777777" w:rsidR="002B511A" w:rsidRDefault="002B511A" w:rsidP="0022047A">
      <w:r>
        <w:separator/>
      </w:r>
    </w:p>
  </w:endnote>
  <w:endnote w:type="continuationSeparator" w:id="0">
    <w:p w14:paraId="037DDF6F" w14:textId="77777777" w:rsidR="002B511A" w:rsidRDefault="002B511A"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AFF0" w14:textId="77777777" w:rsidR="00B74E5B" w:rsidRDefault="009826D8">
    <w:pPr>
      <w:pStyle w:val="Piedepgina"/>
      <w:jc w:val="right"/>
    </w:pPr>
  </w:p>
  <w:p w14:paraId="50878CDD" w14:textId="77777777" w:rsidR="00B74E5B" w:rsidRPr="00C33AFE" w:rsidRDefault="00982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92314" w14:textId="77777777" w:rsidR="002B511A" w:rsidRDefault="002B511A" w:rsidP="0022047A">
      <w:r>
        <w:separator/>
      </w:r>
    </w:p>
  </w:footnote>
  <w:footnote w:type="continuationSeparator" w:id="0">
    <w:p w14:paraId="5239F13F" w14:textId="77777777" w:rsidR="002B511A" w:rsidRDefault="002B511A" w:rsidP="0022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F353" w14:textId="77777777" w:rsidR="00B74E5B" w:rsidRDefault="00D578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1815" w14:textId="01046312"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9826D8"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9826D8" w:rsidP="00BB435D"/>
                </w:txbxContent>
              </v:textbox>
            </v:shape>
          </w:pict>
        </mc:Fallback>
      </mc:AlternateContent>
    </w:r>
    <w:r w:rsidR="00DE5281" w:rsidRPr="00ED0024">
      <w:rPr>
        <w:rFonts w:ascii="Arial Narrow" w:hAnsi="Arial Narrow"/>
        <w:b/>
        <w:sz w:val="20"/>
        <w:szCs w:val="20"/>
      </w:rPr>
      <w:t>BOLETÍN. -</w:t>
    </w:r>
    <w:r w:rsidR="006A6AE4">
      <w:rPr>
        <w:rFonts w:ascii="Arial Narrow" w:hAnsi="Arial Narrow"/>
        <w:b/>
        <w:sz w:val="20"/>
        <w:szCs w:val="20"/>
      </w:rPr>
      <w:t xml:space="preserve"> </w:t>
    </w:r>
    <w:r w:rsidR="006B085E">
      <w:rPr>
        <w:rFonts w:ascii="Arial Narrow" w:hAnsi="Arial Narrow"/>
        <w:b/>
        <w:sz w:val="20"/>
        <w:szCs w:val="20"/>
      </w:rPr>
      <w:t>1</w:t>
    </w:r>
    <w:r w:rsidR="00DB240F">
      <w:rPr>
        <w:rFonts w:ascii="Arial Narrow" w:hAnsi="Arial Narrow"/>
        <w:b/>
        <w:sz w:val="20"/>
        <w:szCs w:val="20"/>
      </w:rPr>
      <w:t>1</w:t>
    </w:r>
  </w:p>
  <w:p w14:paraId="62DCA46F" w14:textId="20CDA30F" w:rsidR="00B74E5B" w:rsidRPr="00ED0024" w:rsidRDefault="00ED7691" w:rsidP="00C33AFE">
    <w:pPr>
      <w:pStyle w:val="Encabezado"/>
      <w:rPr>
        <w:rFonts w:ascii="Arial Narrow" w:hAnsi="Arial Narrow"/>
        <w:b/>
        <w:sz w:val="20"/>
        <w:szCs w:val="20"/>
      </w:rPr>
    </w:pPr>
    <w:r>
      <w:rPr>
        <w:rFonts w:ascii="Arial Narrow" w:hAnsi="Arial Narrow"/>
        <w:b/>
        <w:sz w:val="20"/>
        <w:szCs w:val="20"/>
      </w:rPr>
      <w:t>1</w:t>
    </w:r>
    <w:r w:rsidR="00DB240F">
      <w:rPr>
        <w:rFonts w:ascii="Arial Narrow" w:hAnsi="Arial Narrow"/>
        <w:b/>
        <w:sz w:val="20"/>
        <w:szCs w:val="20"/>
      </w:rPr>
      <w:t>3</w:t>
    </w:r>
    <w:r>
      <w:rPr>
        <w:rFonts w:ascii="Arial Narrow" w:hAnsi="Arial Narrow"/>
        <w:b/>
        <w:sz w:val="20"/>
        <w:szCs w:val="20"/>
      </w:rPr>
      <w:t>/</w:t>
    </w:r>
    <w:r w:rsidR="0051611F">
      <w:rPr>
        <w:rFonts w:ascii="Arial Narrow" w:hAnsi="Arial Narrow"/>
        <w:b/>
        <w:sz w:val="20"/>
        <w:szCs w:val="20"/>
      </w:rPr>
      <w:t>0</w:t>
    </w:r>
    <w:r w:rsidR="00561C8B">
      <w:rPr>
        <w:rFonts w:ascii="Arial Narrow" w:hAnsi="Arial Narrow"/>
        <w:b/>
        <w:sz w:val="20"/>
        <w:szCs w:val="20"/>
      </w:rPr>
      <w:t>2</w:t>
    </w:r>
    <w:r w:rsidR="00D5788F" w:rsidRPr="00ED0024">
      <w:rPr>
        <w:rFonts w:ascii="Arial Narrow" w:hAnsi="Arial Narrow"/>
        <w:b/>
        <w:sz w:val="20"/>
        <w:szCs w:val="20"/>
      </w:rPr>
      <w:t>/20</w:t>
    </w:r>
    <w:r w:rsidR="00D5788F">
      <w:rPr>
        <w:rFonts w:ascii="Arial Narrow" w:hAnsi="Arial Narrow"/>
        <w:b/>
        <w:sz w:val="20"/>
        <w:szCs w:val="20"/>
      </w:rPr>
      <w:t>2</w:t>
    </w:r>
    <w:r w:rsidR="0051611F">
      <w:rPr>
        <w:rFonts w:ascii="Arial Narrow" w:hAnsi="Arial Narrow"/>
        <w:b/>
        <w:sz w:val="20"/>
        <w:szCs w:val="20"/>
      </w:rPr>
      <w:t>1</w:t>
    </w:r>
  </w:p>
  <w:p w14:paraId="459D291D" w14:textId="77777777" w:rsidR="00B74E5B" w:rsidRPr="00402A24" w:rsidRDefault="009826D8">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F50"/>
    <w:multiLevelType w:val="hybridMultilevel"/>
    <w:tmpl w:val="1026DF4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6C61BF"/>
    <w:multiLevelType w:val="hybridMultilevel"/>
    <w:tmpl w:val="407AE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383BB0"/>
    <w:multiLevelType w:val="hybridMultilevel"/>
    <w:tmpl w:val="0D4C7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C86604"/>
    <w:multiLevelType w:val="hybridMultilevel"/>
    <w:tmpl w:val="D4DC7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3743D7"/>
    <w:multiLevelType w:val="hybridMultilevel"/>
    <w:tmpl w:val="846CA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F32DB9"/>
    <w:multiLevelType w:val="hybridMultilevel"/>
    <w:tmpl w:val="26EA6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6C09B0"/>
    <w:multiLevelType w:val="hybridMultilevel"/>
    <w:tmpl w:val="B828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E65A3C"/>
    <w:multiLevelType w:val="hybridMultilevel"/>
    <w:tmpl w:val="CE540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4C2E05"/>
    <w:multiLevelType w:val="multilevel"/>
    <w:tmpl w:val="3E88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6AE5629"/>
    <w:multiLevelType w:val="hybridMultilevel"/>
    <w:tmpl w:val="6FBA9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1C7CD4"/>
    <w:multiLevelType w:val="hybridMultilevel"/>
    <w:tmpl w:val="6C14D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F470DFB"/>
    <w:multiLevelType w:val="hybridMultilevel"/>
    <w:tmpl w:val="FA4AA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863E12"/>
    <w:multiLevelType w:val="hybridMultilevel"/>
    <w:tmpl w:val="0CAC9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5334756"/>
    <w:multiLevelType w:val="hybridMultilevel"/>
    <w:tmpl w:val="D44E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BE58F2"/>
    <w:multiLevelType w:val="hybridMultilevel"/>
    <w:tmpl w:val="06BCA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652EC7"/>
    <w:multiLevelType w:val="hybridMultilevel"/>
    <w:tmpl w:val="CF1C1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D215E9"/>
    <w:multiLevelType w:val="hybridMultilevel"/>
    <w:tmpl w:val="89748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AF1B47"/>
    <w:multiLevelType w:val="hybridMultilevel"/>
    <w:tmpl w:val="3392E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125BCF"/>
    <w:multiLevelType w:val="hybridMultilevel"/>
    <w:tmpl w:val="D7545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A5639D4"/>
    <w:multiLevelType w:val="hybridMultilevel"/>
    <w:tmpl w:val="8D2A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210A13"/>
    <w:multiLevelType w:val="hybridMultilevel"/>
    <w:tmpl w:val="7B804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D995E30"/>
    <w:multiLevelType w:val="hybridMultilevel"/>
    <w:tmpl w:val="2B9A1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270ABF"/>
    <w:multiLevelType w:val="hybridMultilevel"/>
    <w:tmpl w:val="EBEA2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2"/>
  </w:num>
  <w:num w:numId="5">
    <w:abstractNumId w:val="29"/>
  </w:num>
  <w:num w:numId="6">
    <w:abstractNumId w:val="34"/>
  </w:num>
  <w:num w:numId="7">
    <w:abstractNumId w:val="21"/>
  </w:num>
  <w:num w:numId="8">
    <w:abstractNumId w:val="1"/>
  </w:num>
  <w:num w:numId="9">
    <w:abstractNumId w:val="4"/>
  </w:num>
  <w:num w:numId="10">
    <w:abstractNumId w:val="7"/>
  </w:num>
  <w:num w:numId="11">
    <w:abstractNumId w:val="33"/>
  </w:num>
  <w:num w:numId="12">
    <w:abstractNumId w:val="9"/>
  </w:num>
  <w:num w:numId="13">
    <w:abstractNumId w:val="5"/>
  </w:num>
  <w:num w:numId="14">
    <w:abstractNumId w:val="14"/>
  </w:num>
  <w:num w:numId="15">
    <w:abstractNumId w:val="12"/>
  </w:num>
  <w:num w:numId="16">
    <w:abstractNumId w:val="0"/>
  </w:num>
  <w:num w:numId="17">
    <w:abstractNumId w:val="30"/>
  </w:num>
  <w:num w:numId="18">
    <w:abstractNumId w:val="27"/>
  </w:num>
  <w:num w:numId="19">
    <w:abstractNumId w:val="23"/>
  </w:num>
  <w:num w:numId="20">
    <w:abstractNumId w:val="22"/>
  </w:num>
  <w:num w:numId="21">
    <w:abstractNumId w:val="31"/>
  </w:num>
  <w:num w:numId="22">
    <w:abstractNumId w:val="32"/>
  </w:num>
  <w:num w:numId="23">
    <w:abstractNumId w:val="19"/>
  </w:num>
  <w:num w:numId="24">
    <w:abstractNumId w:val="10"/>
  </w:num>
  <w:num w:numId="25">
    <w:abstractNumId w:val="11"/>
  </w:num>
  <w:num w:numId="26">
    <w:abstractNumId w:val="35"/>
  </w:num>
  <w:num w:numId="27">
    <w:abstractNumId w:val="25"/>
  </w:num>
  <w:num w:numId="28">
    <w:abstractNumId w:val="20"/>
  </w:num>
  <w:num w:numId="29">
    <w:abstractNumId w:val="28"/>
  </w:num>
  <w:num w:numId="30">
    <w:abstractNumId w:val="26"/>
  </w:num>
  <w:num w:numId="31">
    <w:abstractNumId w:val="24"/>
  </w:num>
  <w:num w:numId="32">
    <w:abstractNumId w:val="18"/>
  </w:num>
  <w:num w:numId="33">
    <w:abstractNumId w:val="8"/>
  </w:num>
  <w:num w:numId="34">
    <w:abstractNumId w:val="13"/>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7A"/>
    <w:rsid w:val="00002457"/>
    <w:rsid w:val="000103E2"/>
    <w:rsid w:val="00021486"/>
    <w:rsid w:val="00033141"/>
    <w:rsid w:val="00043B2D"/>
    <w:rsid w:val="000448D1"/>
    <w:rsid w:val="000744C7"/>
    <w:rsid w:val="000952A1"/>
    <w:rsid w:val="000952AB"/>
    <w:rsid w:val="000A0228"/>
    <w:rsid w:val="000A3AC3"/>
    <w:rsid w:val="000B4EB2"/>
    <w:rsid w:val="000C4E18"/>
    <w:rsid w:val="000C77BB"/>
    <w:rsid w:val="000D0DE6"/>
    <w:rsid w:val="000D0E21"/>
    <w:rsid w:val="000D110A"/>
    <w:rsid w:val="000E3E89"/>
    <w:rsid w:val="000E72EC"/>
    <w:rsid w:val="000F371F"/>
    <w:rsid w:val="000F5C88"/>
    <w:rsid w:val="00111A38"/>
    <w:rsid w:val="001151CC"/>
    <w:rsid w:val="00123037"/>
    <w:rsid w:val="0012554F"/>
    <w:rsid w:val="00127619"/>
    <w:rsid w:val="0013490E"/>
    <w:rsid w:val="0013569A"/>
    <w:rsid w:val="0016290B"/>
    <w:rsid w:val="00185D59"/>
    <w:rsid w:val="00191B2F"/>
    <w:rsid w:val="001A2CA9"/>
    <w:rsid w:val="001B4D45"/>
    <w:rsid w:val="001C54CD"/>
    <w:rsid w:val="001D168E"/>
    <w:rsid w:val="001D299D"/>
    <w:rsid w:val="001E28DE"/>
    <w:rsid w:val="001F6C58"/>
    <w:rsid w:val="00211CCE"/>
    <w:rsid w:val="0022047A"/>
    <w:rsid w:val="002278FD"/>
    <w:rsid w:val="002343AE"/>
    <w:rsid w:val="00261190"/>
    <w:rsid w:val="002679D8"/>
    <w:rsid w:val="002828B1"/>
    <w:rsid w:val="00282B32"/>
    <w:rsid w:val="00295397"/>
    <w:rsid w:val="002959BF"/>
    <w:rsid w:val="002A72AA"/>
    <w:rsid w:val="002B025B"/>
    <w:rsid w:val="002B13C0"/>
    <w:rsid w:val="002B2A8D"/>
    <w:rsid w:val="002B2EAB"/>
    <w:rsid w:val="002B511A"/>
    <w:rsid w:val="002C7674"/>
    <w:rsid w:val="002D328B"/>
    <w:rsid w:val="002D6D2A"/>
    <w:rsid w:val="002F0E42"/>
    <w:rsid w:val="002F354D"/>
    <w:rsid w:val="003057F8"/>
    <w:rsid w:val="0030605F"/>
    <w:rsid w:val="00322345"/>
    <w:rsid w:val="00332AA2"/>
    <w:rsid w:val="00334643"/>
    <w:rsid w:val="0033655A"/>
    <w:rsid w:val="0034083C"/>
    <w:rsid w:val="003479C1"/>
    <w:rsid w:val="00362E37"/>
    <w:rsid w:val="003A69FF"/>
    <w:rsid w:val="003C5AA4"/>
    <w:rsid w:val="003D1EC5"/>
    <w:rsid w:val="003E166E"/>
    <w:rsid w:val="003F252E"/>
    <w:rsid w:val="003F432A"/>
    <w:rsid w:val="00403F93"/>
    <w:rsid w:val="0041174E"/>
    <w:rsid w:val="004305B4"/>
    <w:rsid w:val="0043135C"/>
    <w:rsid w:val="00431CC3"/>
    <w:rsid w:val="004360A1"/>
    <w:rsid w:val="00445C31"/>
    <w:rsid w:val="00455304"/>
    <w:rsid w:val="00467A6D"/>
    <w:rsid w:val="004760EA"/>
    <w:rsid w:val="00477017"/>
    <w:rsid w:val="00487F3A"/>
    <w:rsid w:val="00494309"/>
    <w:rsid w:val="004946C0"/>
    <w:rsid w:val="004A57BF"/>
    <w:rsid w:val="004C39B1"/>
    <w:rsid w:val="004C7B66"/>
    <w:rsid w:val="004D5046"/>
    <w:rsid w:val="004F4582"/>
    <w:rsid w:val="00502F0B"/>
    <w:rsid w:val="0051611F"/>
    <w:rsid w:val="00523925"/>
    <w:rsid w:val="005526F6"/>
    <w:rsid w:val="00561C8B"/>
    <w:rsid w:val="00565D57"/>
    <w:rsid w:val="00570E1B"/>
    <w:rsid w:val="005B43BB"/>
    <w:rsid w:val="005F4801"/>
    <w:rsid w:val="00624182"/>
    <w:rsid w:val="0063771A"/>
    <w:rsid w:val="00637BB7"/>
    <w:rsid w:val="00644A42"/>
    <w:rsid w:val="00645354"/>
    <w:rsid w:val="0065260E"/>
    <w:rsid w:val="00655475"/>
    <w:rsid w:val="0067211E"/>
    <w:rsid w:val="00684B9B"/>
    <w:rsid w:val="00691F2B"/>
    <w:rsid w:val="00692336"/>
    <w:rsid w:val="006A3FA0"/>
    <w:rsid w:val="006A6AE4"/>
    <w:rsid w:val="006B085E"/>
    <w:rsid w:val="006B39C3"/>
    <w:rsid w:val="006B7867"/>
    <w:rsid w:val="006C0F6C"/>
    <w:rsid w:val="006C58DD"/>
    <w:rsid w:val="006C68D2"/>
    <w:rsid w:val="006C6CE5"/>
    <w:rsid w:val="006D53BD"/>
    <w:rsid w:val="006D7E0F"/>
    <w:rsid w:val="006E0C3F"/>
    <w:rsid w:val="006E773E"/>
    <w:rsid w:val="006F3F6E"/>
    <w:rsid w:val="006F738E"/>
    <w:rsid w:val="00702BFC"/>
    <w:rsid w:val="00706B20"/>
    <w:rsid w:val="007113E0"/>
    <w:rsid w:val="00721A1B"/>
    <w:rsid w:val="00731492"/>
    <w:rsid w:val="00751CB0"/>
    <w:rsid w:val="0075766B"/>
    <w:rsid w:val="007A1494"/>
    <w:rsid w:val="007A7027"/>
    <w:rsid w:val="007A7CB7"/>
    <w:rsid w:val="007B5B55"/>
    <w:rsid w:val="00804643"/>
    <w:rsid w:val="00830F15"/>
    <w:rsid w:val="0084076B"/>
    <w:rsid w:val="00862302"/>
    <w:rsid w:val="00862E3A"/>
    <w:rsid w:val="008829E6"/>
    <w:rsid w:val="0089234A"/>
    <w:rsid w:val="008B75A9"/>
    <w:rsid w:val="008B793B"/>
    <w:rsid w:val="008D37A7"/>
    <w:rsid w:val="008D3930"/>
    <w:rsid w:val="008D52F6"/>
    <w:rsid w:val="008E1EBE"/>
    <w:rsid w:val="008E2B51"/>
    <w:rsid w:val="008E2CF7"/>
    <w:rsid w:val="008F3001"/>
    <w:rsid w:val="0094490D"/>
    <w:rsid w:val="00954D18"/>
    <w:rsid w:val="00956ACA"/>
    <w:rsid w:val="009666B0"/>
    <w:rsid w:val="00967729"/>
    <w:rsid w:val="00973F16"/>
    <w:rsid w:val="009744D6"/>
    <w:rsid w:val="00976046"/>
    <w:rsid w:val="009826D8"/>
    <w:rsid w:val="009B55ED"/>
    <w:rsid w:val="009C6013"/>
    <w:rsid w:val="009F5816"/>
    <w:rsid w:val="009F606C"/>
    <w:rsid w:val="00A10EED"/>
    <w:rsid w:val="00A26821"/>
    <w:rsid w:val="00A33CDF"/>
    <w:rsid w:val="00A34939"/>
    <w:rsid w:val="00A36ED7"/>
    <w:rsid w:val="00A66091"/>
    <w:rsid w:val="00A67857"/>
    <w:rsid w:val="00A723C8"/>
    <w:rsid w:val="00A83FDC"/>
    <w:rsid w:val="00A90917"/>
    <w:rsid w:val="00A948BB"/>
    <w:rsid w:val="00AD679E"/>
    <w:rsid w:val="00B03EC3"/>
    <w:rsid w:val="00B04FAC"/>
    <w:rsid w:val="00B074CC"/>
    <w:rsid w:val="00B104CA"/>
    <w:rsid w:val="00B33FE2"/>
    <w:rsid w:val="00B42124"/>
    <w:rsid w:val="00B6188E"/>
    <w:rsid w:val="00B9129C"/>
    <w:rsid w:val="00B946D9"/>
    <w:rsid w:val="00B94DFF"/>
    <w:rsid w:val="00B973DC"/>
    <w:rsid w:val="00BA498E"/>
    <w:rsid w:val="00BA519A"/>
    <w:rsid w:val="00BA7FD8"/>
    <w:rsid w:val="00BB77D8"/>
    <w:rsid w:val="00BC29CD"/>
    <w:rsid w:val="00BD43E8"/>
    <w:rsid w:val="00BE0397"/>
    <w:rsid w:val="00BE42D7"/>
    <w:rsid w:val="00C0397B"/>
    <w:rsid w:val="00C17E3C"/>
    <w:rsid w:val="00C31BFC"/>
    <w:rsid w:val="00C40AEF"/>
    <w:rsid w:val="00C5532D"/>
    <w:rsid w:val="00C70740"/>
    <w:rsid w:val="00C72C3D"/>
    <w:rsid w:val="00C72CF8"/>
    <w:rsid w:val="00CA0DA6"/>
    <w:rsid w:val="00CC494A"/>
    <w:rsid w:val="00CD3CF0"/>
    <w:rsid w:val="00CE0ABC"/>
    <w:rsid w:val="00CE32E3"/>
    <w:rsid w:val="00D02F62"/>
    <w:rsid w:val="00D07E5C"/>
    <w:rsid w:val="00D11329"/>
    <w:rsid w:val="00D1189B"/>
    <w:rsid w:val="00D1284F"/>
    <w:rsid w:val="00D168DD"/>
    <w:rsid w:val="00D24D47"/>
    <w:rsid w:val="00D31974"/>
    <w:rsid w:val="00D46B15"/>
    <w:rsid w:val="00D54C95"/>
    <w:rsid w:val="00D5788F"/>
    <w:rsid w:val="00D67F25"/>
    <w:rsid w:val="00D67F5E"/>
    <w:rsid w:val="00D73A32"/>
    <w:rsid w:val="00D84E90"/>
    <w:rsid w:val="00DB0DA3"/>
    <w:rsid w:val="00DB240F"/>
    <w:rsid w:val="00DE5281"/>
    <w:rsid w:val="00DE6B0C"/>
    <w:rsid w:val="00DE6D7D"/>
    <w:rsid w:val="00DE7D0A"/>
    <w:rsid w:val="00DF7BD5"/>
    <w:rsid w:val="00E106CF"/>
    <w:rsid w:val="00E2282E"/>
    <w:rsid w:val="00E37C4B"/>
    <w:rsid w:val="00E54F27"/>
    <w:rsid w:val="00E55631"/>
    <w:rsid w:val="00E67C32"/>
    <w:rsid w:val="00E67F63"/>
    <w:rsid w:val="00E931E7"/>
    <w:rsid w:val="00EC1321"/>
    <w:rsid w:val="00ED1993"/>
    <w:rsid w:val="00ED287B"/>
    <w:rsid w:val="00ED7691"/>
    <w:rsid w:val="00EE00D9"/>
    <w:rsid w:val="00F02994"/>
    <w:rsid w:val="00F12656"/>
    <w:rsid w:val="00F40A79"/>
    <w:rsid w:val="00F45739"/>
    <w:rsid w:val="00F51FF5"/>
    <w:rsid w:val="00F53BB9"/>
    <w:rsid w:val="00F552EE"/>
    <w:rsid w:val="00F627C0"/>
    <w:rsid w:val="00F72FB2"/>
    <w:rsid w:val="00F93484"/>
    <w:rsid w:val="00F95919"/>
    <w:rsid w:val="00FB1A39"/>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 w:type="paragraph" w:customStyle="1" w:styleId="xmsonormal">
    <w:name w:val="x_msonormal"/>
    <w:basedOn w:val="Normal"/>
    <w:rsid w:val="00431CC3"/>
    <w:pPr>
      <w:spacing w:before="100" w:beforeAutospacing="1" w:after="100" w:afterAutospacing="1"/>
      <w:jc w:val="left"/>
    </w:pPr>
    <w:rPr>
      <w:rFonts w:ascii="Times New Roman" w:eastAsia="Times New Roman" w:hAnsi="Times New Roman"/>
      <w:lang w:eastAsia="es-MX"/>
    </w:rPr>
  </w:style>
  <w:style w:type="paragraph" w:styleId="Textodeglobo">
    <w:name w:val="Balloon Text"/>
    <w:basedOn w:val="Normal"/>
    <w:link w:val="TextodegloboCar"/>
    <w:uiPriority w:val="99"/>
    <w:semiHidden/>
    <w:unhideWhenUsed/>
    <w:rsid w:val="00B074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4CC"/>
    <w:rPr>
      <w:rFonts w:ascii="Segoe UI" w:eastAsia="Calibri" w:hAnsi="Segoe UI" w:cs="Segoe UI"/>
      <w:sz w:val="18"/>
      <w:szCs w:val="18"/>
    </w:rPr>
  </w:style>
  <w:style w:type="character" w:styleId="Hipervnculo">
    <w:name w:val="Hyperlink"/>
    <w:basedOn w:val="Fuentedeprrafopredeter"/>
    <w:uiPriority w:val="99"/>
    <w:unhideWhenUsed/>
    <w:rsid w:val="00BD4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207106489">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Pages>
  <Words>342</Words>
  <Characters>1886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40</cp:revision>
  <cp:lastPrinted>2021-02-12T20:34:00Z</cp:lastPrinted>
  <dcterms:created xsi:type="dcterms:W3CDTF">2021-01-29T00:36:00Z</dcterms:created>
  <dcterms:modified xsi:type="dcterms:W3CDTF">2021-02-13T22:39:00Z</dcterms:modified>
</cp:coreProperties>
</file>