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56" w:rsidRPr="0001478F" w:rsidRDefault="007D2967" w:rsidP="006D60C5">
      <w:pPr>
        <w:jc w:val="center"/>
        <w:rPr>
          <w:rFonts w:ascii="Arial" w:hAnsi="Arial" w:cs="Arial"/>
          <w:sz w:val="20"/>
          <w:szCs w:val="20"/>
          <w:highlight w:val="yellow"/>
          <w:lang w:eastAsia="es-MX"/>
        </w:rPr>
      </w:pPr>
      <w:r>
        <w:rPr>
          <w:rFonts w:ascii="Arial" w:hAnsi="Arial" w:cs="Arial"/>
          <w:sz w:val="20"/>
          <w:szCs w:val="20"/>
          <w:lang w:eastAsia="es-MX"/>
        </w:rPr>
        <w:t xml:space="preserve">Realizan </w:t>
      </w:r>
      <w:r w:rsidRPr="007D2967">
        <w:rPr>
          <w:rFonts w:ascii="Arial" w:hAnsi="Arial" w:cs="Arial"/>
          <w:sz w:val="20"/>
          <w:szCs w:val="20"/>
          <w:lang w:eastAsia="es-MX"/>
        </w:rPr>
        <w:t xml:space="preserve">Foro "Juntas por la igualdad. Género y derechos humanos" </w:t>
      </w:r>
    </w:p>
    <w:p w:rsidR="000369D8" w:rsidRPr="0001478F" w:rsidRDefault="000369D8" w:rsidP="004867EA">
      <w:pPr>
        <w:jc w:val="center"/>
        <w:rPr>
          <w:rFonts w:ascii="Arial" w:hAnsi="Arial" w:cs="Arial"/>
          <w:b/>
          <w:sz w:val="28"/>
          <w:szCs w:val="28"/>
          <w:highlight w:val="yellow"/>
          <w:lang w:eastAsia="es-MX"/>
        </w:rPr>
      </w:pPr>
    </w:p>
    <w:p w:rsidR="00307A57" w:rsidRPr="007D2967" w:rsidRDefault="007D2967" w:rsidP="004867EA">
      <w:pPr>
        <w:jc w:val="center"/>
        <w:rPr>
          <w:rFonts w:ascii="Arial" w:hAnsi="Arial" w:cs="Arial"/>
          <w:b/>
          <w:sz w:val="28"/>
          <w:szCs w:val="28"/>
          <w:lang w:eastAsia="es-MX"/>
        </w:rPr>
      </w:pPr>
      <w:r w:rsidRPr="007D2967">
        <w:rPr>
          <w:rFonts w:ascii="Arial" w:hAnsi="Arial" w:cs="Arial"/>
          <w:b/>
          <w:sz w:val="28"/>
          <w:szCs w:val="28"/>
          <w:lang w:eastAsia="es-MX"/>
        </w:rPr>
        <w:t>Los asuntos de género impactan a toda la sociedad</w:t>
      </w:r>
    </w:p>
    <w:p w:rsidR="007D2967" w:rsidRDefault="007D2967" w:rsidP="007D2967">
      <w:pPr>
        <w:rPr>
          <w:rFonts w:ascii="Arial" w:hAnsi="Arial" w:cs="Arial"/>
          <w:lang w:eastAsia="es-MX"/>
        </w:rPr>
      </w:pPr>
    </w:p>
    <w:p w:rsidR="005D07AB" w:rsidRPr="007D2967" w:rsidRDefault="007D2967" w:rsidP="007D2967">
      <w:pPr>
        <w:pStyle w:val="Prrafodelista"/>
        <w:numPr>
          <w:ilvl w:val="0"/>
          <w:numId w:val="38"/>
        </w:numPr>
        <w:rPr>
          <w:rFonts w:ascii="Arial" w:hAnsi="Arial" w:cs="Arial"/>
          <w:sz w:val="20"/>
          <w:szCs w:val="20"/>
          <w:lang w:eastAsia="es-MX"/>
        </w:rPr>
      </w:pPr>
      <w:r w:rsidRPr="007D2967">
        <w:rPr>
          <w:rFonts w:ascii="Arial" w:hAnsi="Arial" w:cs="Arial"/>
          <w:sz w:val="20"/>
          <w:szCs w:val="20"/>
          <w:lang w:eastAsia="es-MX"/>
        </w:rPr>
        <w:t>Se busca mayor participación de la mujer, que políticas públicas sean con perspectiva de género y se realicen acciones en pro de la igualdad</w:t>
      </w:r>
    </w:p>
    <w:p w:rsidR="007D2967" w:rsidRPr="00477BBD" w:rsidRDefault="007D2967" w:rsidP="00307A57">
      <w:pPr>
        <w:pStyle w:val="Prrafodelista"/>
        <w:ind w:left="284"/>
        <w:rPr>
          <w:rFonts w:ascii="Arial" w:hAnsi="Arial" w:cs="Arial"/>
          <w:lang w:eastAsia="es-MX"/>
        </w:rPr>
      </w:pPr>
    </w:p>
    <w:p w:rsidR="00783394" w:rsidRDefault="00CA6FA5" w:rsidP="00783394">
      <w:pPr>
        <w:rPr>
          <w:rFonts w:ascii="Arial" w:hAnsi="Arial" w:cs="Arial"/>
          <w:lang w:eastAsia="es-MX"/>
        </w:rPr>
      </w:pPr>
      <w:r w:rsidRPr="00477BBD">
        <w:rPr>
          <w:rFonts w:ascii="Arial" w:hAnsi="Arial" w:cs="Arial"/>
          <w:lang w:eastAsia="es-MX"/>
        </w:rPr>
        <w:t>Xalapa</w:t>
      </w:r>
      <w:r w:rsidR="006F1728" w:rsidRPr="00477BBD">
        <w:rPr>
          <w:rFonts w:ascii="Arial" w:hAnsi="Arial" w:cs="Arial"/>
          <w:lang w:eastAsia="es-MX"/>
        </w:rPr>
        <w:t xml:space="preserve">, Ver., </w:t>
      </w:r>
      <w:r w:rsidR="0001478F">
        <w:rPr>
          <w:rFonts w:ascii="Arial" w:hAnsi="Arial" w:cs="Arial"/>
          <w:lang w:eastAsia="es-MX"/>
        </w:rPr>
        <w:t>5</w:t>
      </w:r>
      <w:r w:rsidR="00100013" w:rsidRPr="00477BBD">
        <w:rPr>
          <w:rFonts w:ascii="Arial" w:hAnsi="Arial" w:cs="Arial"/>
          <w:lang w:eastAsia="es-MX"/>
        </w:rPr>
        <w:t xml:space="preserve"> </w:t>
      </w:r>
      <w:r w:rsidR="006F1728" w:rsidRPr="00477BBD">
        <w:rPr>
          <w:rFonts w:ascii="Arial" w:hAnsi="Arial" w:cs="Arial"/>
          <w:lang w:eastAsia="es-MX"/>
        </w:rPr>
        <w:t xml:space="preserve">de </w:t>
      </w:r>
      <w:r w:rsidR="0001478F">
        <w:rPr>
          <w:rFonts w:ascii="Arial" w:hAnsi="Arial" w:cs="Arial"/>
          <w:lang w:eastAsia="es-MX"/>
        </w:rPr>
        <w:t>marzo</w:t>
      </w:r>
      <w:r w:rsidR="00D86A53" w:rsidRPr="00477BBD">
        <w:rPr>
          <w:rFonts w:ascii="Arial" w:hAnsi="Arial" w:cs="Arial"/>
          <w:lang w:eastAsia="es-MX"/>
        </w:rPr>
        <w:t xml:space="preserve"> </w:t>
      </w:r>
      <w:r w:rsidR="006F1728" w:rsidRPr="00477BBD">
        <w:rPr>
          <w:rFonts w:ascii="Arial" w:hAnsi="Arial" w:cs="Arial"/>
          <w:lang w:eastAsia="es-MX"/>
        </w:rPr>
        <w:t>de 20</w:t>
      </w:r>
      <w:r w:rsidR="009064EF" w:rsidRPr="00477BBD">
        <w:rPr>
          <w:rFonts w:ascii="Arial" w:hAnsi="Arial" w:cs="Arial"/>
          <w:lang w:eastAsia="es-MX"/>
        </w:rPr>
        <w:t>20</w:t>
      </w:r>
      <w:r w:rsidR="006F1728" w:rsidRPr="00477BBD">
        <w:rPr>
          <w:rFonts w:ascii="Arial" w:hAnsi="Arial" w:cs="Arial"/>
          <w:lang w:eastAsia="es-MX"/>
        </w:rPr>
        <w:t>.-</w:t>
      </w:r>
      <w:r w:rsidR="007D2967">
        <w:rPr>
          <w:rFonts w:ascii="Arial" w:hAnsi="Arial" w:cs="Arial"/>
          <w:lang w:eastAsia="es-MX"/>
        </w:rPr>
        <w:t xml:space="preserve"> H</w:t>
      </w:r>
      <w:r w:rsidR="007F26FB" w:rsidRPr="007F26FB">
        <w:rPr>
          <w:rFonts w:ascii="Arial" w:hAnsi="Arial" w:cs="Arial"/>
          <w:lang w:eastAsia="es-MX"/>
        </w:rPr>
        <w:t xml:space="preserve">ay asuntos de género que impactan a toda la sociedad y que no son de interés exclusivo de </w:t>
      </w:r>
      <w:r w:rsidR="007D2967">
        <w:rPr>
          <w:rFonts w:ascii="Arial" w:hAnsi="Arial" w:cs="Arial"/>
          <w:lang w:eastAsia="es-MX"/>
        </w:rPr>
        <w:t>un sector</w:t>
      </w:r>
      <w:r w:rsidR="00783394">
        <w:rPr>
          <w:rFonts w:ascii="Arial" w:hAnsi="Arial" w:cs="Arial"/>
          <w:lang w:eastAsia="es-MX"/>
        </w:rPr>
        <w:t xml:space="preserve">; por ello, </w:t>
      </w:r>
      <w:r w:rsidR="007D2967">
        <w:rPr>
          <w:rFonts w:ascii="Arial" w:hAnsi="Arial" w:cs="Arial"/>
          <w:lang w:eastAsia="es-MX"/>
        </w:rPr>
        <w:t>e</w:t>
      </w:r>
      <w:r w:rsidR="007D2967" w:rsidRPr="007F26FB">
        <w:rPr>
          <w:rFonts w:ascii="Arial" w:hAnsi="Arial" w:cs="Arial"/>
          <w:lang w:eastAsia="es-MX"/>
        </w:rPr>
        <w:t>n el marco del Día Internacional de la Mujer</w:t>
      </w:r>
      <w:r w:rsidR="007D2967">
        <w:rPr>
          <w:rFonts w:ascii="Arial" w:hAnsi="Arial" w:cs="Arial"/>
          <w:lang w:eastAsia="es-MX"/>
        </w:rPr>
        <w:t xml:space="preserve">, </w:t>
      </w:r>
      <w:r w:rsidR="00783394">
        <w:rPr>
          <w:rFonts w:ascii="Arial" w:hAnsi="Arial" w:cs="Arial"/>
          <w:lang w:eastAsia="es-MX"/>
        </w:rPr>
        <w:t xml:space="preserve">diversas instituciones </w:t>
      </w:r>
      <w:r w:rsidR="00211B3C">
        <w:rPr>
          <w:rFonts w:ascii="Arial" w:hAnsi="Arial" w:cs="Arial"/>
          <w:lang w:eastAsia="es-MX"/>
        </w:rPr>
        <w:t xml:space="preserve">y personalidades </w:t>
      </w:r>
      <w:r w:rsidR="00783394">
        <w:rPr>
          <w:rFonts w:ascii="Arial" w:hAnsi="Arial" w:cs="Arial"/>
          <w:lang w:eastAsia="es-MX"/>
        </w:rPr>
        <w:t xml:space="preserve">conjuntaron esfuerzos para llevar a cabo </w:t>
      </w:r>
      <w:r w:rsidR="00EB48C6">
        <w:rPr>
          <w:rFonts w:ascii="Arial" w:hAnsi="Arial" w:cs="Arial"/>
          <w:lang w:eastAsia="es-MX"/>
        </w:rPr>
        <w:t xml:space="preserve">en el Colegio de Veracruz </w:t>
      </w:r>
      <w:r w:rsidR="00783394">
        <w:rPr>
          <w:rFonts w:ascii="Arial" w:hAnsi="Arial" w:cs="Arial"/>
          <w:lang w:eastAsia="es-MX"/>
        </w:rPr>
        <w:t xml:space="preserve">el </w:t>
      </w:r>
      <w:r w:rsidR="00783394" w:rsidRPr="00BD17FC">
        <w:rPr>
          <w:rFonts w:ascii="Arial" w:hAnsi="Arial" w:cs="Arial"/>
          <w:lang w:eastAsia="es-MX"/>
        </w:rPr>
        <w:t>Foro "Juntas por la igualdad. Género y derechos humanos"</w:t>
      </w:r>
      <w:r w:rsidR="007D2967">
        <w:rPr>
          <w:rFonts w:ascii="Arial" w:hAnsi="Arial" w:cs="Arial"/>
          <w:lang w:eastAsia="es-MX"/>
        </w:rPr>
        <w:t>,</w:t>
      </w:r>
      <w:r w:rsidR="00783394">
        <w:rPr>
          <w:rFonts w:ascii="Arial" w:hAnsi="Arial" w:cs="Arial"/>
          <w:lang w:eastAsia="es-MX"/>
        </w:rPr>
        <w:t xml:space="preserve"> a fin de </w:t>
      </w:r>
      <w:r w:rsidR="007F26FB" w:rsidRPr="007F26FB">
        <w:rPr>
          <w:rFonts w:ascii="Arial" w:hAnsi="Arial" w:cs="Arial"/>
          <w:lang w:eastAsia="es-MX"/>
        </w:rPr>
        <w:t>intercambi</w:t>
      </w:r>
      <w:r w:rsidR="00783394">
        <w:rPr>
          <w:rFonts w:ascii="Arial" w:hAnsi="Arial" w:cs="Arial"/>
          <w:lang w:eastAsia="es-MX"/>
        </w:rPr>
        <w:t>ar</w:t>
      </w:r>
      <w:r w:rsidR="007F26FB" w:rsidRPr="007F26FB">
        <w:rPr>
          <w:rFonts w:ascii="Arial" w:hAnsi="Arial" w:cs="Arial"/>
          <w:lang w:eastAsia="es-MX"/>
        </w:rPr>
        <w:t xml:space="preserve"> visiones y propuestas</w:t>
      </w:r>
      <w:r w:rsidR="00783394">
        <w:rPr>
          <w:rFonts w:ascii="Arial" w:hAnsi="Arial" w:cs="Arial"/>
          <w:lang w:eastAsia="es-MX"/>
        </w:rPr>
        <w:t xml:space="preserve"> para </w:t>
      </w:r>
      <w:bookmarkStart w:id="0" w:name="_Hlk34225146"/>
      <w:r w:rsidR="00783394" w:rsidRPr="00783394">
        <w:rPr>
          <w:rFonts w:ascii="Arial" w:hAnsi="Arial" w:cs="Arial"/>
          <w:lang w:eastAsia="es-MX"/>
        </w:rPr>
        <w:t xml:space="preserve">ayudar a que haya mayor participación de la mujer, que las políticas públicas sean con perspectiva de género y </w:t>
      </w:r>
      <w:r w:rsidR="00783394">
        <w:rPr>
          <w:rFonts w:ascii="Arial" w:hAnsi="Arial" w:cs="Arial"/>
          <w:lang w:eastAsia="es-MX"/>
        </w:rPr>
        <w:t xml:space="preserve">se realicen </w:t>
      </w:r>
      <w:r w:rsidR="00783394" w:rsidRPr="00783394">
        <w:rPr>
          <w:rFonts w:ascii="Arial" w:hAnsi="Arial" w:cs="Arial"/>
          <w:lang w:eastAsia="es-MX"/>
        </w:rPr>
        <w:t xml:space="preserve">acciones </w:t>
      </w:r>
      <w:r w:rsidR="00783394">
        <w:rPr>
          <w:rFonts w:ascii="Arial" w:hAnsi="Arial" w:cs="Arial"/>
          <w:lang w:eastAsia="es-MX"/>
        </w:rPr>
        <w:t xml:space="preserve">en pro de </w:t>
      </w:r>
      <w:r w:rsidR="00783394" w:rsidRPr="00783394">
        <w:rPr>
          <w:rFonts w:ascii="Arial" w:hAnsi="Arial" w:cs="Arial"/>
          <w:lang w:eastAsia="es-MX"/>
        </w:rPr>
        <w:t>la igualdad que tanto</w:t>
      </w:r>
      <w:r w:rsidR="00783394">
        <w:rPr>
          <w:rFonts w:ascii="Arial" w:hAnsi="Arial" w:cs="Arial"/>
          <w:lang w:eastAsia="es-MX"/>
        </w:rPr>
        <w:t xml:space="preserve"> se </w:t>
      </w:r>
      <w:r w:rsidR="007B415E">
        <w:rPr>
          <w:rFonts w:ascii="Arial" w:hAnsi="Arial" w:cs="Arial"/>
          <w:lang w:eastAsia="es-MX"/>
        </w:rPr>
        <w:t>necesita</w:t>
      </w:r>
      <w:bookmarkEnd w:id="0"/>
      <w:r w:rsidR="00783394" w:rsidRPr="00783394">
        <w:rPr>
          <w:rFonts w:ascii="Arial" w:hAnsi="Arial" w:cs="Arial"/>
          <w:lang w:eastAsia="es-MX"/>
        </w:rPr>
        <w:t>.</w:t>
      </w:r>
    </w:p>
    <w:p w:rsidR="00783394" w:rsidRDefault="00783394" w:rsidP="00783394">
      <w:pPr>
        <w:rPr>
          <w:rFonts w:ascii="Arial" w:hAnsi="Arial" w:cs="Arial"/>
          <w:lang w:eastAsia="es-MX"/>
        </w:rPr>
      </w:pPr>
    </w:p>
    <w:p w:rsidR="002E4E1A" w:rsidRDefault="00DF399B" w:rsidP="002E4E1A">
      <w:pPr>
        <w:rPr>
          <w:rFonts w:ascii="Arial" w:hAnsi="Arial" w:cs="Arial"/>
          <w:lang w:eastAsia="es-MX"/>
        </w:rPr>
      </w:pPr>
      <w:r>
        <w:rPr>
          <w:rFonts w:ascii="Arial" w:hAnsi="Arial" w:cs="Arial"/>
          <w:lang w:eastAsia="es-MX"/>
        </w:rPr>
        <w:t xml:space="preserve">Así, compartieron sus </w:t>
      </w:r>
      <w:r w:rsidR="00783394" w:rsidRPr="00783394">
        <w:rPr>
          <w:rFonts w:ascii="Arial" w:hAnsi="Arial" w:cs="Arial"/>
          <w:lang w:eastAsia="es-MX"/>
        </w:rPr>
        <w:t>reflexiones</w:t>
      </w:r>
      <w:r>
        <w:rPr>
          <w:rFonts w:ascii="Arial" w:hAnsi="Arial" w:cs="Arial"/>
          <w:lang w:eastAsia="es-MX"/>
        </w:rPr>
        <w:t>,</w:t>
      </w:r>
      <w:r w:rsidR="00783394" w:rsidRPr="00783394">
        <w:rPr>
          <w:rFonts w:ascii="Arial" w:hAnsi="Arial" w:cs="Arial"/>
          <w:lang w:eastAsia="es-MX"/>
        </w:rPr>
        <w:t xml:space="preserve"> desde el ámbito en el que se desenvuelven</w:t>
      </w:r>
      <w:r>
        <w:rPr>
          <w:rFonts w:ascii="Arial" w:hAnsi="Arial" w:cs="Arial"/>
          <w:lang w:eastAsia="es-MX"/>
        </w:rPr>
        <w:t>:</w:t>
      </w:r>
      <w:r w:rsidR="002E4E1A">
        <w:rPr>
          <w:rFonts w:ascii="Arial" w:hAnsi="Arial" w:cs="Arial"/>
          <w:lang w:eastAsia="es-MX"/>
        </w:rPr>
        <w:t xml:space="preserve"> la a</w:t>
      </w:r>
      <w:r w:rsidR="002E4E1A" w:rsidRPr="005D486B">
        <w:rPr>
          <w:rFonts w:ascii="Arial" w:hAnsi="Arial" w:cs="Arial"/>
          <w:lang w:eastAsia="es-MX"/>
        </w:rPr>
        <w:t>uditora general del Órgano de Fiscalización Superior del Estado de Veracruz</w:t>
      </w:r>
      <w:r w:rsidR="002E4E1A">
        <w:rPr>
          <w:rFonts w:ascii="Arial" w:hAnsi="Arial" w:cs="Arial"/>
          <w:lang w:eastAsia="es-MX"/>
        </w:rPr>
        <w:t xml:space="preserve">, </w:t>
      </w:r>
      <w:r w:rsidR="002E4E1A" w:rsidRPr="005D486B">
        <w:rPr>
          <w:rFonts w:ascii="Arial" w:hAnsi="Arial" w:cs="Arial"/>
          <w:lang w:eastAsia="es-MX"/>
        </w:rPr>
        <w:t>Delia González Cobos</w:t>
      </w:r>
      <w:r w:rsidR="002E4E1A">
        <w:rPr>
          <w:rFonts w:ascii="Arial" w:hAnsi="Arial" w:cs="Arial"/>
          <w:lang w:eastAsia="es-MX"/>
        </w:rPr>
        <w:t xml:space="preserve">, </w:t>
      </w:r>
      <w:r w:rsidR="005A6E02">
        <w:rPr>
          <w:rFonts w:ascii="Arial" w:hAnsi="Arial" w:cs="Arial"/>
          <w:lang w:eastAsia="es-MX"/>
        </w:rPr>
        <w:t xml:space="preserve">quien </w:t>
      </w:r>
      <w:r w:rsidR="002E4E1A">
        <w:rPr>
          <w:rFonts w:ascii="Arial" w:hAnsi="Arial" w:cs="Arial"/>
          <w:lang w:eastAsia="es-MX"/>
        </w:rPr>
        <w:t>ex</w:t>
      </w:r>
      <w:r w:rsidR="00263C04">
        <w:rPr>
          <w:rFonts w:ascii="Arial" w:hAnsi="Arial" w:cs="Arial"/>
          <w:lang w:eastAsia="es-MX"/>
        </w:rPr>
        <w:t>pres</w:t>
      </w:r>
      <w:r w:rsidR="002E4E1A">
        <w:rPr>
          <w:rFonts w:ascii="Arial" w:hAnsi="Arial" w:cs="Arial"/>
          <w:lang w:eastAsia="es-MX"/>
        </w:rPr>
        <w:t xml:space="preserve">ó la necesidad abatir la brecha entre hombres y mujeres, </w:t>
      </w:r>
      <w:r w:rsidR="005A6E02">
        <w:rPr>
          <w:rFonts w:ascii="Arial" w:hAnsi="Arial" w:cs="Arial"/>
          <w:lang w:eastAsia="es-MX"/>
        </w:rPr>
        <w:t xml:space="preserve">como </w:t>
      </w:r>
      <w:r w:rsidR="002E4E1A">
        <w:rPr>
          <w:rFonts w:ascii="Arial" w:hAnsi="Arial" w:cs="Arial"/>
          <w:lang w:eastAsia="es-MX"/>
        </w:rPr>
        <w:t xml:space="preserve">una asignatura pendiente en los tres niveles de gobierno; </w:t>
      </w:r>
      <w:r w:rsidR="00263C04">
        <w:rPr>
          <w:rFonts w:ascii="Arial" w:hAnsi="Arial" w:cs="Arial"/>
          <w:lang w:eastAsia="es-MX"/>
        </w:rPr>
        <w:t>explicó</w:t>
      </w:r>
      <w:r w:rsidR="002E4E1A">
        <w:rPr>
          <w:rFonts w:ascii="Arial" w:hAnsi="Arial" w:cs="Arial"/>
          <w:lang w:eastAsia="es-MX"/>
        </w:rPr>
        <w:t xml:space="preserve"> que la fiscalización tiene como propósito dar cumplimiento a la ley en cuanto al manejo y aplicación de recursos públicos para atender los objetivos de los programas de desarrollo que buscan disminuir la desigualdad y abatir las necesidades sociales.</w:t>
      </w:r>
    </w:p>
    <w:p w:rsidR="002E4E1A" w:rsidRDefault="002E4E1A" w:rsidP="005D486B">
      <w:pPr>
        <w:rPr>
          <w:rFonts w:ascii="Arial" w:hAnsi="Arial" w:cs="Arial"/>
          <w:lang w:eastAsia="es-MX"/>
        </w:rPr>
      </w:pPr>
    </w:p>
    <w:p w:rsidR="005A6E02" w:rsidRPr="00DD55AD" w:rsidRDefault="005A6E02" w:rsidP="005A6E02">
      <w:pPr>
        <w:rPr>
          <w:rFonts w:ascii="Arial" w:hAnsi="Arial" w:cs="Arial"/>
          <w:lang w:eastAsia="es-MX"/>
        </w:rPr>
      </w:pPr>
      <w:r w:rsidRPr="005D486B">
        <w:rPr>
          <w:rFonts w:ascii="Arial" w:hAnsi="Arial" w:cs="Arial"/>
          <w:lang w:eastAsia="es-MX"/>
        </w:rPr>
        <w:t>Claudia Díaz Tablada</w:t>
      </w:r>
      <w:r>
        <w:rPr>
          <w:rFonts w:ascii="Arial" w:hAnsi="Arial" w:cs="Arial"/>
          <w:lang w:eastAsia="es-MX"/>
        </w:rPr>
        <w:t>, m</w:t>
      </w:r>
      <w:r w:rsidRPr="005D486B">
        <w:rPr>
          <w:rFonts w:ascii="Arial" w:hAnsi="Arial" w:cs="Arial"/>
          <w:lang w:eastAsia="es-MX"/>
        </w:rPr>
        <w:t>agistrada presidenta del Tribunal Electoral de Veracruz</w:t>
      </w:r>
      <w:r>
        <w:rPr>
          <w:rFonts w:ascii="Arial" w:hAnsi="Arial" w:cs="Arial"/>
          <w:lang w:eastAsia="es-MX"/>
        </w:rPr>
        <w:t xml:space="preserve">, dijo que si bien es un </w:t>
      </w:r>
      <w:r w:rsidRPr="00DD55AD">
        <w:rPr>
          <w:rFonts w:ascii="Arial" w:hAnsi="Arial" w:cs="Arial"/>
          <w:lang w:eastAsia="es-MX"/>
        </w:rPr>
        <w:t xml:space="preserve">hecho que la </w:t>
      </w:r>
      <w:r>
        <w:rPr>
          <w:rFonts w:ascii="Arial" w:hAnsi="Arial" w:cs="Arial"/>
          <w:lang w:eastAsia="es-MX"/>
        </w:rPr>
        <w:t xml:space="preserve">garantía </w:t>
      </w:r>
      <w:r w:rsidRPr="00DD55AD">
        <w:rPr>
          <w:rFonts w:ascii="Arial" w:hAnsi="Arial" w:cs="Arial"/>
          <w:lang w:eastAsia="es-MX"/>
        </w:rPr>
        <w:t xml:space="preserve">de la </w:t>
      </w:r>
      <w:r>
        <w:rPr>
          <w:rFonts w:ascii="Arial" w:hAnsi="Arial" w:cs="Arial"/>
          <w:lang w:eastAsia="es-MX"/>
        </w:rPr>
        <w:t xml:space="preserve">participación </w:t>
      </w:r>
      <w:r w:rsidRPr="00DD55AD">
        <w:rPr>
          <w:rFonts w:ascii="Arial" w:hAnsi="Arial" w:cs="Arial"/>
          <w:lang w:eastAsia="es-MX"/>
        </w:rPr>
        <w:t xml:space="preserve">de la mujer se ha definido en el </w:t>
      </w:r>
      <w:r>
        <w:rPr>
          <w:rFonts w:ascii="Arial" w:hAnsi="Arial" w:cs="Arial"/>
          <w:lang w:eastAsia="es-MX"/>
        </w:rPr>
        <w:t>ámbito legal y ex</w:t>
      </w:r>
      <w:r w:rsidRPr="00DD55AD">
        <w:rPr>
          <w:rFonts w:ascii="Arial" w:hAnsi="Arial" w:cs="Arial"/>
          <w:lang w:eastAsia="es-MX"/>
        </w:rPr>
        <w:t xml:space="preserve">isten </w:t>
      </w:r>
      <w:r>
        <w:rPr>
          <w:rFonts w:ascii="Arial" w:hAnsi="Arial" w:cs="Arial"/>
          <w:lang w:eastAsia="es-MX"/>
        </w:rPr>
        <w:t xml:space="preserve">diversas </w:t>
      </w:r>
      <w:r w:rsidRPr="00DD55AD">
        <w:rPr>
          <w:rFonts w:ascii="Arial" w:hAnsi="Arial" w:cs="Arial"/>
          <w:lang w:eastAsia="es-MX"/>
        </w:rPr>
        <w:t>disposiciones</w:t>
      </w:r>
      <w:r>
        <w:rPr>
          <w:rFonts w:ascii="Arial" w:hAnsi="Arial" w:cs="Arial"/>
          <w:lang w:eastAsia="es-MX"/>
        </w:rPr>
        <w:t>,</w:t>
      </w:r>
      <w:r w:rsidRPr="00DD55AD">
        <w:rPr>
          <w:rFonts w:ascii="Arial" w:hAnsi="Arial" w:cs="Arial"/>
          <w:lang w:eastAsia="es-MX"/>
        </w:rPr>
        <w:t xml:space="preserve"> la </w:t>
      </w:r>
      <w:r>
        <w:rPr>
          <w:rFonts w:ascii="Arial" w:hAnsi="Arial" w:cs="Arial"/>
          <w:lang w:eastAsia="es-MX"/>
        </w:rPr>
        <w:t>ú</w:t>
      </w:r>
      <w:r w:rsidRPr="00DD55AD">
        <w:rPr>
          <w:rFonts w:ascii="Arial" w:hAnsi="Arial" w:cs="Arial"/>
          <w:lang w:eastAsia="es-MX"/>
        </w:rPr>
        <w:t>ltima etapa de esa igualdad real tiene que ver con el ejercicio del cargo</w:t>
      </w:r>
      <w:r>
        <w:rPr>
          <w:rFonts w:ascii="Arial" w:hAnsi="Arial" w:cs="Arial"/>
          <w:lang w:eastAsia="es-MX"/>
        </w:rPr>
        <w:t xml:space="preserve">, pues de nada sirve </w:t>
      </w:r>
      <w:r w:rsidRPr="00DD55AD">
        <w:rPr>
          <w:rFonts w:ascii="Arial" w:hAnsi="Arial" w:cs="Arial"/>
          <w:lang w:eastAsia="es-MX"/>
        </w:rPr>
        <w:t>un andamiaje jurídico robus</w:t>
      </w:r>
      <w:r>
        <w:rPr>
          <w:rFonts w:ascii="Arial" w:hAnsi="Arial" w:cs="Arial"/>
          <w:lang w:eastAsia="es-MX"/>
        </w:rPr>
        <w:t>t</w:t>
      </w:r>
      <w:r w:rsidRPr="00DD55AD">
        <w:rPr>
          <w:rFonts w:ascii="Arial" w:hAnsi="Arial" w:cs="Arial"/>
          <w:lang w:eastAsia="es-MX"/>
        </w:rPr>
        <w:t xml:space="preserve">o si no se está </w:t>
      </w:r>
      <w:r>
        <w:rPr>
          <w:rFonts w:ascii="Arial" w:hAnsi="Arial" w:cs="Arial"/>
          <w:lang w:eastAsia="es-MX"/>
        </w:rPr>
        <w:t xml:space="preserve">permitiendo </w:t>
      </w:r>
      <w:r w:rsidRPr="00DD55AD">
        <w:rPr>
          <w:rFonts w:ascii="Arial" w:hAnsi="Arial" w:cs="Arial"/>
          <w:lang w:eastAsia="es-MX"/>
        </w:rPr>
        <w:t xml:space="preserve">que la </w:t>
      </w:r>
      <w:r>
        <w:rPr>
          <w:rFonts w:ascii="Arial" w:hAnsi="Arial" w:cs="Arial"/>
          <w:lang w:eastAsia="es-MX"/>
        </w:rPr>
        <w:t>participación d</w:t>
      </w:r>
      <w:r w:rsidRPr="00DD55AD">
        <w:rPr>
          <w:rFonts w:ascii="Arial" w:hAnsi="Arial" w:cs="Arial"/>
          <w:lang w:eastAsia="es-MX"/>
        </w:rPr>
        <w:t>e la mujer</w:t>
      </w:r>
      <w:r>
        <w:rPr>
          <w:rFonts w:ascii="Arial" w:hAnsi="Arial" w:cs="Arial"/>
          <w:lang w:eastAsia="es-MX"/>
        </w:rPr>
        <w:t xml:space="preserve"> </w:t>
      </w:r>
      <w:r w:rsidRPr="00DD55AD">
        <w:rPr>
          <w:rFonts w:ascii="Arial" w:hAnsi="Arial" w:cs="Arial"/>
          <w:lang w:eastAsia="es-MX"/>
        </w:rPr>
        <w:t>se lleve a cabo</w:t>
      </w:r>
      <w:r>
        <w:rPr>
          <w:rFonts w:ascii="Arial" w:hAnsi="Arial" w:cs="Arial"/>
          <w:lang w:eastAsia="es-MX"/>
        </w:rPr>
        <w:t xml:space="preserve">; por lo que se debe buscar que </w:t>
      </w:r>
      <w:r w:rsidRPr="00DD55AD">
        <w:rPr>
          <w:rFonts w:ascii="Arial" w:hAnsi="Arial" w:cs="Arial"/>
          <w:lang w:eastAsia="es-MX"/>
        </w:rPr>
        <w:t xml:space="preserve">más </w:t>
      </w:r>
      <w:r>
        <w:rPr>
          <w:rFonts w:ascii="Arial" w:hAnsi="Arial" w:cs="Arial"/>
          <w:lang w:eastAsia="es-MX"/>
        </w:rPr>
        <w:t xml:space="preserve">de ellas </w:t>
      </w:r>
      <w:r w:rsidRPr="00DD55AD">
        <w:rPr>
          <w:rFonts w:ascii="Arial" w:hAnsi="Arial" w:cs="Arial"/>
          <w:lang w:eastAsia="es-MX"/>
        </w:rPr>
        <w:t>sigan llegando a espacios de decisión</w:t>
      </w:r>
      <w:r>
        <w:rPr>
          <w:rFonts w:ascii="Arial" w:hAnsi="Arial" w:cs="Arial"/>
          <w:lang w:eastAsia="es-MX"/>
        </w:rPr>
        <w:t>.</w:t>
      </w:r>
    </w:p>
    <w:p w:rsidR="005A6E02" w:rsidRDefault="005A6E02" w:rsidP="005D486B">
      <w:pPr>
        <w:rPr>
          <w:rFonts w:ascii="Arial" w:hAnsi="Arial" w:cs="Arial"/>
          <w:lang w:eastAsia="es-MX"/>
        </w:rPr>
      </w:pPr>
    </w:p>
    <w:p w:rsidR="00CF1A6A" w:rsidRDefault="00CF1A6A" w:rsidP="00CF1A6A">
      <w:pPr>
        <w:rPr>
          <w:rFonts w:ascii="Arial" w:hAnsi="Arial" w:cs="Arial"/>
          <w:lang w:eastAsia="es-MX"/>
        </w:rPr>
      </w:pPr>
      <w:r>
        <w:rPr>
          <w:rFonts w:ascii="Arial" w:hAnsi="Arial" w:cs="Arial"/>
          <w:lang w:eastAsia="es-MX"/>
        </w:rPr>
        <w:t>La c</w:t>
      </w:r>
      <w:r w:rsidRPr="005D486B">
        <w:rPr>
          <w:rFonts w:ascii="Arial" w:hAnsi="Arial" w:cs="Arial"/>
          <w:lang w:eastAsia="es-MX"/>
        </w:rPr>
        <w:t>omisionada presidenta de la Comisión Estatal para la Atención y Protección de los Periodistas</w:t>
      </w:r>
      <w:r>
        <w:rPr>
          <w:rFonts w:ascii="Arial" w:hAnsi="Arial" w:cs="Arial"/>
          <w:lang w:eastAsia="es-MX"/>
        </w:rPr>
        <w:t xml:space="preserve">, </w:t>
      </w:r>
      <w:r w:rsidRPr="005D486B">
        <w:rPr>
          <w:rFonts w:ascii="Arial" w:hAnsi="Arial" w:cs="Arial"/>
          <w:lang w:eastAsia="es-MX"/>
        </w:rPr>
        <w:t>Ana Laura Pérez Mendoza</w:t>
      </w:r>
      <w:r>
        <w:rPr>
          <w:rFonts w:ascii="Arial" w:hAnsi="Arial" w:cs="Arial"/>
          <w:lang w:eastAsia="es-MX"/>
        </w:rPr>
        <w:t xml:space="preserve">, comentó que en su ámbito están preocupado por capacitar </w:t>
      </w:r>
      <w:r w:rsidRPr="00B6020A">
        <w:rPr>
          <w:rFonts w:ascii="Arial" w:hAnsi="Arial" w:cs="Arial"/>
          <w:lang w:eastAsia="es-MX"/>
        </w:rPr>
        <w:t xml:space="preserve">a los </w:t>
      </w:r>
      <w:r>
        <w:rPr>
          <w:rFonts w:ascii="Arial" w:hAnsi="Arial" w:cs="Arial"/>
          <w:lang w:eastAsia="es-MX"/>
        </w:rPr>
        <w:t xml:space="preserve">periodistas </w:t>
      </w:r>
      <w:r w:rsidRPr="00B6020A">
        <w:rPr>
          <w:rFonts w:ascii="Arial" w:hAnsi="Arial" w:cs="Arial"/>
          <w:lang w:eastAsia="es-MX"/>
        </w:rPr>
        <w:t xml:space="preserve">para </w:t>
      </w:r>
      <w:r>
        <w:rPr>
          <w:rFonts w:ascii="Arial" w:hAnsi="Arial" w:cs="Arial"/>
          <w:lang w:eastAsia="es-MX"/>
        </w:rPr>
        <w:t xml:space="preserve">que </w:t>
      </w:r>
      <w:r w:rsidRPr="00B6020A">
        <w:rPr>
          <w:rFonts w:ascii="Arial" w:hAnsi="Arial" w:cs="Arial"/>
          <w:lang w:eastAsia="es-MX"/>
        </w:rPr>
        <w:t xml:space="preserve">hagan </w:t>
      </w:r>
      <w:r>
        <w:rPr>
          <w:rFonts w:ascii="Arial" w:hAnsi="Arial" w:cs="Arial"/>
          <w:lang w:eastAsia="es-MX"/>
        </w:rPr>
        <w:t xml:space="preserve">un </w:t>
      </w:r>
      <w:r w:rsidRPr="00B6020A">
        <w:rPr>
          <w:rFonts w:ascii="Arial" w:hAnsi="Arial" w:cs="Arial"/>
          <w:lang w:eastAsia="es-MX"/>
        </w:rPr>
        <w:t>tratamiento de la información que no sea escandalos</w:t>
      </w:r>
      <w:r>
        <w:rPr>
          <w:rFonts w:ascii="Arial" w:hAnsi="Arial" w:cs="Arial"/>
          <w:lang w:eastAsia="es-MX"/>
        </w:rPr>
        <w:t>o</w:t>
      </w:r>
      <w:r w:rsidRPr="00B6020A">
        <w:rPr>
          <w:rFonts w:ascii="Arial" w:hAnsi="Arial" w:cs="Arial"/>
          <w:lang w:eastAsia="es-MX"/>
        </w:rPr>
        <w:t>,</w:t>
      </w:r>
      <w:r>
        <w:rPr>
          <w:rFonts w:ascii="Arial" w:hAnsi="Arial" w:cs="Arial"/>
          <w:lang w:eastAsia="es-MX"/>
        </w:rPr>
        <w:t xml:space="preserve"> que sea</w:t>
      </w:r>
      <w:r w:rsidRPr="00B6020A">
        <w:rPr>
          <w:rFonts w:ascii="Arial" w:hAnsi="Arial" w:cs="Arial"/>
          <w:lang w:eastAsia="es-MX"/>
        </w:rPr>
        <w:t xml:space="preserve"> respetuoso de los derechos humanos</w:t>
      </w:r>
      <w:r>
        <w:rPr>
          <w:rFonts w:ascii="Arial" w:hAnsi="Arial" w:cs="Arial"/>
          <w:lang w:eastAsia="es-MX"/>
        </w:rPr>
        <w:t xml:space="preserve"> y de las víctimas. </w:t>
      </w:r>
    </w:p>
    <w:p w:rsidR="00CF1A6A" w:rsidRDefault="00CF1A6A" w:rsidP="00CF1A6A">
      <w:pPr>
        <w:rPr>
          <w:rFonts w:ascii="Arial" w:hAnsi="Arial" w:cs="Arial"/>
          <w:lang w:eastAsia="es-MX"/>
        </w:rPr>
      </w:pPr>
    </w:p>
    <w:p w:rsidR="00CF1A6A" w:rsidRDefault="00CF1A6A" w:rsidP="00CF1A6A">
      <w:pPr>
        <w:rPr>
          <w:rFonts w:ascii="Arial" w:hAnsi="Arial" w:cs="Arial"/>
          <w:lang w:eastAsia="es-MX"/>
        </w:rPr>
      </w:pPr>
      <w:proofErr w:type="spellStart"/>
      <w:r w:rsidRPr="005D486B">
        <w:rPr>
          <w:rFonts w:ascii="Arial" w:hAnsi="Arial" w:cs="Arial"/>
          <w:lang w:eastAsia="es-MX"/>
        </w:rPr>
        <w:t>Yolli</w:t>
      </w:r>
      <w:proofErr w:type="spellEnd"/>
      <w:r w:rsidRPr="005D486B">
        <w:rPr>
          <w:rFonts w:ascii="Arial" w:hAnsi="Arial" w:cs="Arial"/>
          <w:lang w:eastAsia="es-MX"/>
        </w:rPr>
        <w:t xml:space="preserve"> García </w:t>
      </w:r>
      <w:proofErr w:type="spellStart"/>
      <w:r w:rsidRPr="005D486B">
        <w:rPr>
          <w:rFonts w:ascii="Arial" w:hAnsi="Arial" w:cs="Arial"/>
          <w:lang w:eastAsia="es-MX"/>
        </w:rPr>
        <w:t>Alvarez</w:t>
      </w:r>
      <w:proofErr w:type="spellEnd"/>
      <w:r>
        <w:rPr>
          <w:rFonts w:ascii="Arial" w:hAnsi="Arial" w:cs="Arial"/>
          <w:lang w:eastAsia="es-MX"/>
        </w:rPr>
        <w:t>, c</w:t>
      </w:r>
      <w:r w:rsidRPr="005D486B">
        <w:rPr>
          <w:rFonts w:ascii="Arial" w:hAnsi="Arial" w:cs="Arial"/>
          <w:lang w:eastAsia="es-MX"/>
        </w:rPr>
        <w:t>omisionada del Instituto Veracruzano de Acceso a la Información y Protección de Datos Personales</w:t>
      </w:r>
      <w:r>
        <w:rPr>
          <w:rFonts w:ascii="Arial" w:hAnsi="Arial" w:cs="Arial"/>
          <w:lang w:eastAsia="es-MX"/>
        </w:rPr>
        <w:t>, externó que e</w:t>
      </w:r>
      <w:r w:rsidRPr="00BD0CB5">
        <w:rPr>
          <w:rFonts w:ascii="Arial" w:hAnsi="Arial" w:cs="Arial"/>
          <w:lang w:eastAsia="es-MX"/>
        </w:rPr>
        <w:t>l acceso a</w:t>
      </w:r>
      <w:r>
        <w:rPr>
          <w:rFonts w:ascii="Arial" w:hAnsi="Arial" w:cs="Arial"/>
          <w:lang w:eastAsia="es-MX"/>
        </w:rPr>
        <w:t xml:space="preserve"> </w:t>
      </w:r>
      <w:r w:rsidRPr="00BD0CB5">
        <w:rPr>
          <w:rFonts w:ascii="Arial" w:hAnsi="Arial" w:cs="Arial"/>
          <w:lang w:eastAsia="es-MX"/>
        </w:rPr>
        <w:t xml:space="preserve">la </w:t>
      </w:r>
      <w:r>
        <w:rPr>
          <w:rFonts w:ascii="Arial" w:hAnsi="Arial" w:cs="Arial"/>
          <w:lang w:eastAsia="es-MX"/>
        </w:rPr>
        <w:t xml:space="preserve">información </w:t>
      </w:r>
      <w:r w:rsidRPr="00BD0CB5">
        <w:rPr>
          <w:rFonts w:ascii="Arial" w:hAnsi="Arial" w:cs="Arial"/>
          <w:lang w:eastAsia="es-MX"/>
        </w:rPr>
        <w:t xml:space="preserve">y la </w:t>
      </w:r>
      <w:r>
        <w:rPr>
          <w:rFonts w:ascii="Arial" w:hAnsi="Arial" w:cs="Arial"/>
          <w:lang w:eastAsia="es-MX"/>
        </w:rPr>
        <w:t xml:space="preserve">transparencia sirven para </w:t>
      </w:r>
      <w:r w:rsidRPr="00BD0CB5">
        <w:rPr>
          <w:rFonts w:ascii="Arial" w:hAnsi="Arial" w:cs="Arial"/>
          <w:lang w:eastAsia="es-MX"/>
        </w:rPr>
        <w:t xml:space="preserve">mejorar las condiciones de vida de las </w:t>
      </w:r>
      <w:r>
        <w:rPr>
          <w:rFonts w:ascii="Arial" w:hAnsi="Arial" w:cs="Arial"/>
          <w:lang w:eastAsia="es-MX"/>
        </w:rPr>
        <w:t xml:space="preserve">mujeres; permite visualizarlas, incorporarlas </w:t>
      </w:r>
      <w:r w:rsidRPr="00BD0CB5">
        <w:rPr>
          <w:rFonts w:ascii="Arial" w:hAnsi="Arial" w:cs="Arial"/>
          <w:lang w:eastAsia="es-MX"/>
        </w:rPr>
        <w:t>a la agenda p</w:t>
      </w:r>
      <w:r>
        <w:rPr>
          <w:rFonts w:ascii="Arial" w:hAnsi="Arial" w:cs="Arial"/>
          <w:lang w:eastAsia="es-MX"/>
        </w:rPr>
        <w:t>ú</w:t>
      </w:r>
      <w:r w:rsidRPr="00BD0CB5">
        <w:rPr>
          <w:rFonts w:ascii="Arial" w:hAnsi="Arial" w:cs="Arial"/>
          <w:lang w:eastAsia="es-MX"/>
        </w:rPr>
        <w:t>blica</w:t>
      </w:r>
      <w:r>
        <w:rPr>
          <w:rFonts w:ascii="Arial" w:hAnsi="Arial" w:cs="Arial"/>
          <w:lang w:eastAsia="es-MX"/>
        </w:rPr>
        <w:t xml:space="preserve">; detona </w:t>
      </w:r>
      <w:r w:rsidRPr="00BD0CB5">
        <w:rPr>
          <w:rFonts w:ascii="Arial" w:hAnsi="Arial" w:cs="Arial"/>
          <w:lang w:eastAsia="es-MX"/>
        </w:rPr>
        <w:t>el debate</w:t>
      </w:r>
      <w:r>
        <w:rPr>
          <w:rFonts w:ascii="Arial" w:hAnsi="Arial" w:cs="Arial"/>
          <w:lang w:eastAsia="es-MX"/>
        </w:rPr>
        <w:t>; a</w:t>
      </w:r>
      <w:r w:rsidRPr="00BD0CB5">
        <w:rPr>
          <w:rFonts w:ascii="Arial" w:hAnsi="Arial" w:cs="Arial"/>
          <w:lang w:eastAsia="es-MX"/>
        </w:rPr>
        <w:t xml:space="preserve">yuda a que el </w:t>
      </w:r>
      <w:r>
        <w:rPr>
          <w:rFonts w:ascii="Arial" w:hAnsi="Arial" w:cs="Arial"/>
          <w:lang w:eastAsia="es-MX"/>
        </w:rPr>
        <w:t>g</w:t>
      </w:r>
      <w:r w:rsidRPr="00BD0CB5">
        <w:rPr>
          <w:rFonts w:ascii="Arial" w:hAnsi="Arial" w:cs="Arial"/>
          <w:lang w:eastAsia="es-MX"/>
        </w:rPr>
        <w:t>obierno genere políticas p</w:t>
      </w:r>
      <w:r>
        <w:rPr>
          <w:rFonts w:ascii="Arial" w:hAnsi="Arial" w:cs="Arial"/>
          <w:lang w:eastAsia="es-MX"/>
        </w:rPr>
        <w:t>ú</w:t>
      </w:r>
      <w:r w:rsidRPr="00BD0CB5">
        <w:rPr>
          <w:rFonts w:ascii="Arial" w:hAnsi="Arial" w:cs="Arial"/>
          <w:lang w:eastAsia="es-MX"/>
        </w:rPr>
        <w:t xml:space="preserve">blicas en su favor, medirlas y </w:t>
      </w:r>
      <w:r>
        <w:rPr>
          <w:rFonts w:ascii="Arial" w:hAnsi="Arial" w:cs="Arial"/>
          <w:lang w:eastAsia="es-MX"/>
        </w:rPr>
        <w:t xml:space="preserve">revisar </w:t>
      </w:r>
      <w:r w:rsidRPr="00BD0CB5">
        <w:rPr>
          <w:rFonts w:ascii="Arial" w:hAnsi="Arial" w:cs="Arial"/>
          <w:lang w:eastAsia="es-MX"/>
        </w:rPr>
        <w:t>su cumplimiento</w:t>
      </w:r>
      <w:r>
        <w:rPr>
          <w:rFonts w:ascii="Arial" w:hAnsi="Arial" w:cs="Arial"/>
          <w:lang w:eastAsia="es-MX"/>
        </w:rPr>
        <w:t>.</w:t>
      </w:r>
    </w:p>
    <w:p w:rsidR="00CF1A6A" w:rsidRDefault="00CF1A6A" w:rsidP="005D486B">
      <w:pPr>
        <w:rPr>
          <w:rFonts w:ascii="Arial" w:hAnsi="Arial" w:cs="Arial"/>
          <w:lang w:eastAsia="es-MX"/>
        </w:rPr>
      </w:pPr>
    </w:p>
    <w:p w:rsidR="005D486B" w:rsidRPr="005D486B" w:rsidRDefault="005D486B" w:rsidP="005D486B">
      <w:pPr>
        <w:rPr>
          <w:rFonts w:ascii="Arial" w:hAnsi="Arial" w:cs="Arial"/>
          <w:lang w:eastAsia="es-MX"/>
        </w:rPr>
      </w:pPr>
      <w:r w:rsidRPr="005D486B">
        <w:rPr>
          <w:rFonts w:ascii="Arial" w:hAnsi="Arial" w:cs="Arial"/>
          <w:lang w:eastAsia="es-MX"/>
        </w:rPr>
        <w:t>Alma Delia Hernández Sánchez</w:t>
      </w:r>
      <w:r w:rsidR="00DF399B">
        <w:rPr>
          <w:rFonts w:ascii="Arial" w:hAnsi="Arial" w:cs="Arial"/>
          <w:lang w:eastAsia="es-MX"/>
        </w:rPr>
        <w:t>, i</w:t>
      </w:r>
      <w:r w:rsidRPr="005D486B">
        <w:rPr>
          <w:rFonts w:ascii="Arial" w:hAnsi="Arial" w:cs="Arial"/>
          <w:lang w:eastAsia="es-MX"/>
        </w:rPr>
        <w:t>ntegrante del Sistema Estatal para la Prevención, Atención, Sanción y Erradicación de la Violencia contra las Mujeres</w:t>
      </w:r>
      <w:r w:rsidR="008734AC">
        <w:rPr>
          <w:rFonts w:ascii="Arial" w:hAnsi="Arial" w:cs="Arial"/>
          <w:lang w:eastAsia="es-MX"/>
        </w:rPr>
        <w:t xml:space="preserve">, </w:t>
      </w:r>
      <w:r w:rsidR="00D32059">
        <w:rPr>
          <w:rFonts w:ascii="Arial" w:hAnsi="Arial" w:cs="Arial"/>
          <w:lang w:eastAsia="es-MX"/>
        </w:rPr>
        <w:t>e</w:t>
      </w:r>
      <w:r w:rsidR="00D32059" w:rsidRPr="00D32059">
        <w:rPr>
          <w:rFonts w:ascii="Arial" w:hAnsi="Arial" w:cs="Arial"/>
          <w:lang w:eastAsia="es-MX"/>
        </w:rPr>
        <w:t xml:space="preserve">nfatizó que como ciudadanos también se tiene una responsabilidad; por lo que invitó a denunciar los actos de violencia de los que se tenga conocimiento, sin </w:t>
      </w:r>
      <w:r w:rsidR="00D32059" w:rsidRPr="00D32059">
        <w:rPr>
          <w:rFonts w:ascii="Arial" w:hAnsi="Arial" w:cs="Arial"/>
          <w:lang w:eastAsia="es-MX"/>
        </w:rPr>
        <w:lastRenderedPageBreak/>
        <w:t>que haya de por medio una motivación económica</w:t>
      </w:r>
      <w:r w:rsidR="00263C04">
        <w:rPr>
          <w:rFonts w:ascii="Arial" w:hAnsi="Arial" w:cs="Arial"/>
          <w:lang w:eastAsia="es-MX"/>
        </w:rPr>
        <w:t>;</w:t>
      </w:r>
      <w:r w:rsidR="00D32059" w:rsidRPr="00D32059">
        <w:rPr>
          <w:rFonts w:ascii="Arial" w:hAnsi="Arial" w:cs="Arial"/>
          <w:lang w:eastAsia="es-MX"/>
        </w:rPr>
        <w:t xml:space="preserve"> y a exigir a las autoridades que sean investigados y sancionados; </w:t>
      </w:r>
      <w:r w:rsidR="00263C04">
        <w:rPr>
          <w:rFonts w:ascii="Arial" w:hAnsi="Arial" w:cs="Arial"/>
          <w:lang w:eastAsia="es-MX"/>
        </w:rPr>
        <w:t>asimismo, a</w:t>
      </w:r>
      <w:r w:rsidR="00D32059" w:rsidRPr="00D32059">
        <w:rPr>
          <w:rFonts w:ascii="Arial" w:hAnsi="Arial" w:cs="Arial"/>
          <w:lang w:eastAsia="es-MX"/>
        </w:rPr>
        <w:t xml:space="preserve"> reflexionar sobre aquellas acciones contra las mujeres de las que se podría estar siendo parte.</w:t>
      </w:r>
    </w:p>
    <w:p w:rsidR="005D486B" w:rsidRPr="005D486B" w:rsidRDefault="005D486B" w:rsidP="005D486B">
      <w:pPr>
        <w:rPr>
          <w:rFonts w:ascii="Arial" w:hAnsi="Arial" w:cs="Arial"/>
          <w:lang w:eastAsia="es-MX"/>
        </w:rPr>
      </w:pPr>
    </w:p>
    <w:p w:rsidR="00263C04" w:rsidRDefault="00263C04" w:rsidP="00263C04">
      <w:pPr>
        <w:rPr>
          <w:rFonts w:ascii="Arial" w:hAnsi="Arial" w:cs="Arial"/>
          <w:lang w:eastAsia="es-MX"/>
        </w:rPr>
      </w:pPr>
      <w:r>
        <w:rPr>
          <w:rFonts w:ascii="Arial" w:hAnsi="Arial" w:cs="Arial"/>
          <w:lang w:eastAsia="es-MX"/>
        </w:rPr>
        <w:t>La p</w:t>
      </w:r>
      <w:r w:rsidRPr="005D486B">
        <w:rPr>
          <w:rFonts w:ascii="Arial" w:hAnsi="Arial" w:cs="Arial"/>
          <w:lang w:eastAsia="es-MX"/>
        </w:rPr>
        <w:t>residenta de la Comisión Estatal de Derechos Humanos Veracruz</w:t>
      </w:r>
      <w:r>
        <w:rPr>
          <w:rFonts w:ascii="Arial" w:hAnsi="Arial" w:cs="Arial"/>
          <w:lang w:eastAsia="es-MX"/>
        </w:rPr>
        <w:t xml:space="preserve">, </w:t>
      </w:r>
      <w:proofErr w:type="spellStart"/>
      <w:r w:rsidRPr="005D486B">
        <w:rPr>
          <w:rFonts w:ascii="Arial" w:hAnsi="Arial" w:cs="Arial"/>
          <w:lang w:eastAsia="es-MX"/>
        </w:rPr>
        <w:t>Namiko</w:t>
      </w:r>
      <w:proofErr w:type="spellEnd"/>
      <w:r w:rsidRPr="005D486B">
        <w:rPr>
          <w:rFonts w:ascii="Arial" w:hAnsi="Arial" w:cs="Arial"/>
          <w:lang w:eastAsia="es-MX"/>
        </w:rPr>
        <w:t xml:space="preserve"> </w:t>
      </w:r>
      <w:proofErr w:type="spellStart"/>
      <w:r w:rsidRPr="005D486B">
        <w:rPr>
          <w:rFonts w:ascii="Arial" w:hAnsi="Arial" w:cs="Arial"/>
          <w:lang w:eastAsia="es-MX"/>
        </w:rPr>
        <w:t>Matzumoto</w:t>
      </w:r>
      <w:proofErr w:type="spellEnd"/>
      <w:r w:rsidRPr="005D486B">
        <w:rPr>
          <w:rFonts w:ascii="Arial" w:hAnsi="Arial" w:cs="Arial"/>
          <w:lang w:eastAsia="es-MX"/>
        </w:rPr>
        <w:t xml:space="preserve"> Benítez</w:t>
      </w:r>
      <w:r>
        <w:rPr>
          <w:rFonts w:ascii="Arial" w:hAnsi="Arial" w:cs="Arial"/>
          <w:lang w:eastAsia="es-MX"/>
        </w:rPr>
        <w:t>, expuso que, si bien se han implementado acciones afirmativas, sigue quedando un gran pendiente; que las normas no están dando una respuesta integral para que las circunstancias cambien, por lo que hay que hacer uso de otras herramientas e incluir a los hombres para que también haya una perspectiva no solo de género sino de derechos humanos.</w:t>
      </w:r>
    </w:p>
    <w:p w:rsidR="00263C04" w:rsidRDefault="00263C04" w:rsidP="00EB1FB6">
      <w:pPr>
        <w:rPr>
          <w:rFonts w:ascii="Arial" w:hAnsi="Arial" w:cs="Arial"/>
          <w:lang w:eastAsia="es-MX"/>
        </w:rPr>
      </w:pPr>
    </w:p>
    <w:p w:rsidR="005D486B" w:rsidRDefault="005D486B" w:rsidP="00EB1FB6">
      <w:pPr>
        <w:rPr>
          <w:rFonts w:ascii="Arial" w:hAnsi="Arial" w:cs="Arial"/>
          <w:lang w:eastAsia="es-MX"/>
        </w:rPr>
      </w:pPr>
      <w:r w:rsidRPr="005D486B">
        <w:rPr>
          <w:rFonts w:ascii="Arial" w:hAnsi="Arial" w:cs="Arial"/>
          <w:lang w:eastAsia="es-MX"/>
        </w:rPr>
        <w:t>Karla Sánchez Martínez</w:t>
      </w:r>
      <w:r w:rsidR="00870779">
        <w:rPr>
          <w:rFonts w:ascii="Arial" w:hAnsi="Arial" w:cs="Arial"/>
          <w:lang w:eastAsia="es-MX"/>
        </w:rPr>
        <w:t>, c</w:t>
      </w:r>
      <w:r w:rsidRPr="005D486B">
        <w:rPr>
          <w:rFonts w:ascii="Arial" w:hAnsi="Arial" w:cs="Arial"/>
          <w:lang w:eastAsia="es-MX"/>
        </w:rPr>
        <w:t>apacitadora en manejo de la voz y conductora del programa "Sororidad… es" de Radio Televisión de Veracruz</w:t>
      </w:r>
      <w:r w:rsidR="00870779">
        <w:rPr>
          <w:rFonts w:ascii="Arial" w:hAnsi="Arial" w:cs="Arial"/>
          <w:lang w:eastAsia="es-MX"/>
        </w:rPr>
        <w:t xml:space="preserve">, </w:t>
      </w:r>
      <w:r w:rsidR="00263C04">
        <w:rPr>
          <w:rFonts w:ascii="Arial" w:hAnsi="Arial" w:cs="Arial"/>
          <w:lang w:eastAsia="es-MX"/>
        </w:rPr>
        <w:t>insistió en</w:t>
      </w:r>
      <w:r w:rsidR="00870779">
        <w:rPr>
          <w:rFonts w:ascii="Arial" w:hAnsi="Arial" w:cs="Arial"/>
          <w:lang w:eastAsia="es-MX"/>
        </w:rPr>
        <w:t xml:space="preserve"> que</w:t>
      </w:r>
      <w:r w:rsidR="00EB1FB6">
        <w:rPr>
          <w:rFonts w:ascii="Arial" w:hAnsi="Arial" w:cs="Arial"/>
          <w:lang w:eastAsia="es-MX"/>
        </w:rPr>
        <w:t xml:space="preserve"> existe una importante </w:t>
      </w:r>
      <w:r w:rsidR="00EB1FB6" w:rsidRPr="00EB1FB6">
        <w:rPr>
          <w:rFonts w:ascii="Arial" w:hAnsi="Arial" w:cs="Arial"/>
          <w:lang w:eastAsia="es-MX"/>
        </w:rPr>
        <w:t xml:space="preserve">responsabilidad </w:t>
      </w:r>
      <w:r w:rsidR="00EB1FB6">
        <w:rPr>
          <w:rFonts w:ascii="Arial" w:hAnsi="Arial" w:cs="Arial"/>
          <w:lang w:eastAsia="es-MX"/>
        </w:rPr>
        <w:t xml:space="preserve">al </w:t>
      </w:r>
      <w:r w:rsidR="00EB1FB6" w:rsidRPr="00EB1FB6">
        <w:rPr>
          <w:rFonts w:ascii="Arial" w:hAnsi="Arial" w:cs="Arial"/>
          <w:lang w:eastAsia="es-MX"/>
        </w:rPr>
        <w:t>hablar</w:t>
      </w:r>
      <w:r w:rsidR="00263C04">
        <w:rPr>
          <w:rFonts w:ascii="Arial" w:hAnsi="Arial" w:cs="Arial"/>
          <w:lang w:eastAsia="es-MX"/>
        </w:rPr>
        <w:t>,</w:t>
      </w:r>
      <w:r w:rsidR="00EB1FB6">
        <w:rPr>
          <w:rFonts w:ascii="Arial" w:hAnsi="Arial" w:cs="Arial"/>
          <w:lang w:eastAsia="es-MX"/>
        </w:rPr>
        <w:t xml:space="preserve"> </w:t>
      </w:r>
      <w:r w:rsidR="00263C04">
        <w:rPr>
          <w:rFonts w:ascii="Arial" w:hAnsi="Arial" w:cs="Arial"/>
          <w:lang w:eastAsia="es-MX"/>
        </w:rPr>
        <w:t xml:space="preserve">por lo que </w:t>
      </w:r>
      <w:r w:rsidR="00EB1FB6">
        <w:rPr>
          <w:rFonts w:ascii="Arial" w:hAnsi="Arial" w:cs="Arial"/>
          <w:lang w:eastAsia="es-MX"/>
        </w:rPr>
        <w:t xml:space="preserve">se </w:t>
      </w:r>
      <w:r w:rsidR="00263C04">
        <w:rPr>
          <w:rFonts w:ascii="Arial" w:hAnsi="Arial" w:cs="Arial"/>
          <w:lang w:eastAsia="es-MX"/>
        </w:rPr>
        <w:t xml:space="preserve">le </w:t>
      </w:r>
      <w:r w:rsidR="00EB1FB6">
        <w:rPr>
          <w:rFonts w:ascii="Arial" w:hAnsi="Arial" w:cs="Arial"/>
          <w:lang w:eastAsia="es-MX"/>
        </w:rPr>
        <w:t xml:space="preserve">debe poner atención, pues en algunos medios </w:t>
      </w:r>
      <w:r w:rsidR="00EB1FB6" w:rsidRPr="00EB1FB6">
        <w:rPr>
          <w:rFonts w:ascii="Arial" w:hAnsi="Arial" w:cs="Arial"/>
          <w:lang w:eastAsia="es-MX"/>
        </w:rPr>
        <w:t>de comunicación</w:t>
      </w:r>
      <w:r w:rsidR="00EB1FB6">
        <w:rPr>
          <w:rFonts w:ascii="Arial" w:hAnsi="Arial" w:cs="Arial"/>
          <w:lang w:eastAsia="es-MX"/>
        </w:rPr>
        <w:t xml:space="preserve"> existe violencia de género; por lo que abogó por consolidar un l</w:t>
      </w:r>
      <w:r w:rsidR="00EB1FB6" w:rsidRPr="00EB1FB6">
        <w:rPr>
          <w:rFonts w:ascii="Arial" w:hAnsi="Arial" w:cs="Arial"/>
          <w:lang w:eastAsia="es-MX"/>
        </w:rPr>
        <w:t>enguaje incluyente</w:t>
      </w:r>
      <w:r w:rsidR="00EB1FB6">
        <w:rPr>
          <w:rFonts w:ascii="Arial" w:hAnsi="Arial" w:cs="Arial"/>
          <w:lang w:eastAsia="es-MX"/>
        </w:rPr>
        <w:t>.</w:t>
      </w:r>
    </w:p>
    <w:p w:rsidR="00870779" w:rsidRPr="005D486B" w:rsidRDefault="00870779" w:rsidP="005D486B">
      <w:pPr>
        <w:rPr>
          <w:rFonts w:ascii="Arial" w:hAnsi="Arial" w:cs="Arial"/>
          <w:lang w:eastAsia="es-MX"/>
        </w:rPr>
      </w:pPr>
    </w:p>
    <w:p w:rsidR="005D486B" w:rsidRDefault="003927FF" w:rsidP="00853528">
      <w:pPr>
        <w:rPr>
          <w:rFonts w:ascii="Arial" w:hAnsi="Arial" w:cs="Arial"/>
          <w:lang w:eastAsia="es-MX"/>
        </w:rPr>
      </w:pPr>
      <w:r>
        <w:rPr>
          <w:rFonts w:ascii="Arial" w:hAnsi="Arial" w:cs="Arial"/>
          <w:lang w:eastAsia="es-MX"/>
        </w:rPr>
        <w:t xml:space="preserve">Finalmente, </w:t>
      </w:r>
      <w:r w:rsidR="005D486B" w:rsidRPr="005D486B">
        <w:rPr>
          <w:rFonts w:ascii="Arial" w:hAnsi="Arial" w:cs="Arial"/>
          <w:lang w:eastAsia="es-MX"/>
        </w:rPr>
        <w:t>Tania Celina Vásquez Muñoz</w:t>
      </w:r>
      <w:r w:rsidR="00870779">
        <w:rPr>
          <w:rFonts w:ascii="Arial" w:hAnsi="Arial" w:cs="Arial"/>
          <w:lang w:eastAsia="es-MX"/>
        </w:rPr>
        <w:t>, c</w:t>
      </w:r>
      <w:r w:rsidR="005D486B" w:rsidRPr="005D486B">
        <w:rPr>
          <w:rFonts w:ascii="Arial" w:hAnsi="Arial" w:cs="Arial"/>
          <w:lang w:eastAsia="es-MX"/>
        </w:rPr>
        <w:t>onsejera del Organismo Público Local Electoral de Veracruz</w:t>
      </w:r>
      <w:r w:rsidR="00870779">
        <w:rPr>
          <w:rFonts w:ascii="Arial" w:hAnsi="Arial" w:cs="Arial"/>
          <w:lang w:eastAsia="es-MX"/>
        </w:rPr>
        <w:t xml:space="preserve">, </w:t>
      </w:r>
      <w:r w:rsidR="00853528">
        <w:rPr>
          <w:rFonts w:ascii="Arial" w:hAnsi="Arial" w:cs="Arial"/>
          <w:lang w:eastAsia="es-MX"/>
        </w:rPr>
        <w:t xml:space="preserve">resaltó que tener la </w:t>
      </w:r>
      <w:r w:rsidR="00853528" w:rsidRPr="00853528">
        <w:rPr>
          <w:rFonts w:ascii="Arial" w:hAnsi="Arial" w:cs="Arial"/>
          <w:lang w:eastAsia="es-MX"/>
        </w:rPr>
        <w:t xml:space="preserve">posibilidad de </w:t>
      </w:r>
      <w:r w:rsidR="00853528">
        <w:rPr>
          <w:rFonts w:ascii="Arial" w:hAnsi="Arial" w:cs="Arial"/>
          <w:lang w:eastAsia="es-MX"/>
        </w:rPr>
        <w:t>p</w:t>
      </w:r>
      <w:r w:rsidR="00853528" w:rsidRPr="00853528">
        <w:rPr>
          <w:rFonts w:ascii="Arial" w:hAnsi="Arial" w:cs="Arial"/>
          <w:lang w:eastAsia="es-MX"/>
        </w:rPr>
        <w:t xml:space="preserve">osicionar temas importantes en la agenda </w:t>
      </w:r>
      <w:r w:rsidR="00853528">
        <w:rPr>
          <w:rFonts w:ascii="Arial" w:hAnsi="Arial" w:cs="Arial"/>
          <w:lang w:eastAsia="es-MX"/>
        </w:rPr>
        <w:t xml:space="preserve">pública </w:t>
      </w:r>
      <w:r w:rsidR="00853528" w:rsidRPr="00853528">
        <w:rPr>
          <w:rFonts w:ascii="Arial" w:hAnsi="Arial" w:cs="Arial"/>
          <w:lang w:eastAsia="es-MX"/>
        </w:rPr>
        <w:t xml:space="preserve">hace </w:t>
      </w:r>
      <w:r w:rsidR="00853528">
        <w:rPr>
          <w:rFonts w:ascii="Arial" w:hAnsi="Arial" w:cs="Arial"/>
          <w:lang w:eastAsia="es-MX"/>
        </w:rPr>
        <w:t xml:space="preserve">trascendente </w:t>
      </w:r>
      <w:r w:rsidR="00853528" w:rsidRPr="00853528">
        <w:rPr>
          <w:rFonts w:ascii="Arial" w:hAnsi="Arial" w:cs="Arial"/>
          <w:lang w:eastAsia="es-MX"/>
        </w:rPr>
        <w:t>el rol de la mujer</w:t>
      </w:r>
      <w:r w:rsidR="00853528">
        <w:rPr>
          <w:rFonts w:ascii="Arial" w:hAnsi="Arial" w:cs="Arial"/>
          <w:lang w:eastAsia="es-MX"/>
        </w:rPr>
        <w:t>; invitó a e</w:t>
      </w:r>
      <w:r w:rsidR="00853528" w:rsidRPr="00853528">
        <w:rPr>
          <w:rFonts w:ascii="Arial" w:hAnsi="Arial" w:cs="Arial"/>
          <w:lang w:eastAsia="es-MX"/>
        </w:rPr>
        <w:t>vitar la violencia política</w:t>
      </w:r>
      <w:r w:rsidR="00853528">
        <w:rPr>
          <w:rFonts w:ascii="Arial" w:hAnsi="Arial" w:cs="Arial"/>
          <w:lang w:eastAsia="es-MX"/>
        </w:rPr>
        <w:t xml:space="preserve"> de género, a sumarse a la sensibilización </w:t>
      </w:r>
      <w:r w:rsidR="00853528" w:rsidRPr="00853528">
        <w:rPr>
          <w:rFonts w:ascii="Arial" w:hAnsi="Arial" w:cs="Arial"/>
          <w:lang w:eastAsia="es-MX"/>
        </w:rPr>
        <w:t xml:space="preserve">y </w:t>
      </w:r>
      <w:r w:rsidR="00853528">
        <w:rPr>
          <w:rFonts w:ascii="Arial" w:hAnsi="Arial" w:cs="Arial"/>
          <w:lang w:eastAsia="es-MX"/>
        </w:rPr>
        <w:t xml:space="preserve">a </w:t>
      </w:r>
      <w:r w:rsidR="00853528" w:rsidRPr="00853528">
        <w:rPr>
          <w:rFonts w:ascii="Arial" w:hAnsi="Arial" w:cs="Arial"/>
          <w:lang w:eastAsia="es-MX"/>
        </w:rPr>
        <w:t xml:space="preserve">demostrar </w:t>
      </w:r>
      <w:r w:rsidR="00853528">
        <w:rPr>
          <w:rFonts w:ascii="Arial" w:hAnsi="Arial" w:cs="Arial"/>
          <w:lang w:eastAsia="es-MX"/>
        </w:rPr>
        <w:t xml:space="preserve">un compromiso con la causa. </w:t>
      </w:r>
    </w:p>
    <w:p w:rsidR="00870779" w:rsidRPr="005D486B" w:rsidRDefault="00870779" w:rsidP="005D486B">
      <w:pPr>
        <w:rPr>
          <w:rFonts w:ascii="Arial" w:hAnsi="Arial" w:cs="Arial"/>
          <w:lang w:eastAsia="es-MX"/>
        </w:rPr>
      </w:pPr>
    </w:p>
    <w:p w:rsidR="003927FF" w:rsidRDefault="003927FF" w:rsidP="003927FF">
      <w:pPr>
        <w:rPr>
          <w:rFonts w:ascii="Arial" w:hAnsi="Arial" w:cs="Arial"/>
          <w:lang w:eastAsia="es-MX"/>
        </w:rPr>
      </w:pPr>
      <w:r>
        <w:rPr>
          <w:rFonts w:ascii="Arial" w:hAnsi="Arial" w:cs="Arial"/>
          <w:lang w:eastAsia="es-MX"/>
        </w:rPr>
        <w:t xml:space="preserve">Al inaugurar y dar la bienvenida, el comisionado </w:t>
      </w:r>
      <w:r w:rsidR="005D486B" w:rsidRPr="005D486B">
        <w:rPr>
          <w:rFonts w:ascii="Arial" w:hAnsi="Arial" w:cs="Arial"/>
          <w:lang w:eastAsia="es-MX"/>
        </w:rPr>
        <w:t>José Rubén Mendoza Hernández</w:t>
      </w:r>
      <w:r w:rsidR="00870779">
        <w:rPr>
          <w:rFonts w:ascii="Arial" w:hAnsi="Arial" w:cs="Arial"/>
          <w:lang w:eastAsia="es-MX"/>
        </w:rPr>
        <w:t>,</w:t>
      </w:r>
      <w:r w:rsidR="005D486B" w:rsidRPr="005D486B">
        <w:rPr>
          <w:rFonts w:ascii="Arial" w:hAnsi="Arial" w:cs="Arial"/>
          <w:lang w:eastAsia="es-MX"/>
        </w:rPr>
        <w:t xml:space="preserve"> </w:t>
      </w:r>
      <w:r w:rsidR="00870779">
        <w:rPr>
          <w:rFonts w:ascii="Arial" w:hAnsi="Arial" w:cs="Arial"/>
          <w:lang w:eastAsia="es-MX"/>
        </w:rPr>
        <w:t>c</w:t>
      </w:r>
      <w:r w:rsidR="005D486B" w:rsidRPr="005D486B">
        <w:rPr>
          <w:rFonts w:ascii="Arial" w:hAnsi="Arial" w:cs="Arial"/>
          <w:lang w:eastAsia="es-MX"/>
        </w:rPr>
        <w:t xml:space="preserve">omisionado presidente del </w:t>
      </w:r>
      <w:r w:rsidR="0002106D">
        <w:rPr>
          <w:rFonts w:ascii="Arial" w:hAnsi="Arial" w:cs="Arial"/>
          <w:lang w:eastAsia="es-MX"/>
        </w:rPr>
        <w:t>IVAI</w:t>
      </w:r>
      <w:r w:rsidR="00EB48C6">
        <w:rPr>
          <w:rFonts w:ascii="Arial" w:hAnsi="Arial" w:cs="Arial"/>
          <w:lang w:eastAsia="es-MX"/>
        </w:rPr>
        <w:t xml:space="preserve">, </w:t>
      </w:r>
      <w:r>
        <w:rPr>
          <w:rFonts w:ascii="Arial" w:hAnsi="Arial" w:cs="Arial"/>
          <w:lang w:eastAsia="es-MX"/>
        </w:rPr>
        <w:t xml:space="preserve">externó que </w:t>
      </w:r>
      <w:r w:rsidRPr="003927FF">
        <w:rPr>
          <w:rFonts w:ascii="Arial" w:hAnsi="Arial" w:cs="Arial"/>
          <w:lang w:eastAsia="es-MX"/>
        </w:rPr>
        <w:t>las mujeres han tenido que hacer un doble esfuerzo para salir adelante, para que sea reconocido su valor y respetados sus derechos</w:t>
      </w:r>
      <w:r>
        <w:rPr>
          <w:rFonts w:ascii="Arial" w:hAnsi="Arial" w:cs="Arial"/>
          <w:lang w:eastAsia="es-MX"/>
        </w:rPr>
        <w:t>; d</w:t>
      </w:r>
      <w:r w:rsidRPr="003927FF">
        <w:rPr>
          <w:rFonts w:ascii="Arial" w:hAnsi="Arial" w:cs="Arial"/>
          <w:lang w:eastAsia="es-MX"/>
        </w:rPr>
        <w:t xml:space="preserve">e ahí la importancia de que las instituciones y la sociedad no </w:t>
      </w:r>
      <w:r>
        <w:rPr>
          <w:rFonts w:ascii="Arial" w:hAnsi="Arial" w:cs="Arial"/>
          <w:lang w:eastAsia="es-MX"/>
        </w:rPr>
        <w:t xml:space="preserve">deje </w:t>
      </w:r>
      <w:r w:rsidRPr="003927FF">
        <w:rPr>
          <w:rFonts w:ascii="Arial" w:hAnsi="Arial" w:cs="Arial"/>
          <w:lang w:eastAsia="es-MX"/>
        </w:rPr>
        <w:t xml:space="preserve">de reflexionar y actuar para erradicar las ideas y conductas contrarias al respeto, la equidad y la justicia. </w:t>
      </w:r>
    </w:p>
    <w:p w:rsidR="00A76A70" w:rsidRDefault="00A76A70" w:rsidP="003927FF">
      <w:pPr>
        <w:rPr>
          <w:rFonts w:ascii="Arial" w:hAnsi="Arial" w:cs="Arial"/>
          <w:lang w:eastAsia="es-MX"/>
        </w:rPr>
      </w:pPr>
    </w:p>
    <w:p w:rsidR="00A76A70" w:rsidRPr="003927FF" w:rsidRDefault="00A76A70" w:rsidP="003927FF">
      <w:pPr>
        <w:rPr>
          <w:rFonts w:ascii="Arial" w:hAnsi="Arial" w:cs="Arial"/>
          <w:lang w:eastAsia="es-MX"/>
        </w:rPr>
      </w:pPr>
      <w:r>
        <w:rPr>
          <w:rFonts w:ascii="Arial" w:hAnsi="Arial" w:cs="Arial"/>
          <w:lang w:eastAsia="es-MX"/>
        </w:rPr>
        <w:t xml:space="preserve">El video con todas las intervenciones se puede ver en: </w:t>
      </w:r>
      <w:r w:rsidRPr="00A76A70">
        <w:rPr>
          <w:rFonts w:ascii="Arial" w:hAnsi="Arial" w:cs="Arial"/>
          <w:lang w:eastAsia="es-MX"/>
        </w:rPr>
        <w:t>bit.ly/39mOzuN</w:t>
      </w:r>
      <w:r>
        <w:rPr>
          <w:rFonts w:ascii="Arial" w:hAnsi="Arial" w:cs="Arial"/>
          <w:lang w:eastAsia="es-MX"/>
        </w:rPr>
        <w:t>.</w:t>
      </w:r>
      <w:bookmarkStart w:id="1" w:name="_GoBack"/>
      <w:bookmarkEnd w:id="1"/>
    </w:p>
    <w:p w:rsidR="003927FF" w:rsidRDefault="003927FF" w:rsidP="00747E96">
      <w:pPr>
        <w:rPr>
          <w:rFonts w:ascii="Arial" w:hAnsi="Arial" w:cs="Arial"/>
          <w:lang w:eastAsia="es-MX"/>
        </w:rPr>
      </w:pPr>
    </w:p>
    <w:p w:rsidR="00602EB6" w:rsidRDefault="00602EB6" w:rsidP="005D486B">
      <w:pPr>
        <w:rPr>
          <w:rFonts w:ascii="Arial" w:hAnsi="Arial" w:cs="Arial"/>
          <w:lang w:eastAsia="es-MX"/>
        </w:rPr>
      </w:pPr>
    </w:p>
    <w:p w:rsidR="00A8268F" w:rsidRPr="00477BBD" w:rsidRDefault="00A8268F" w:rsidP="00CC7642">
      <w:pPr>
        <w:rPr>
          <w:rFonts w:ascii="Arial" w:hAnsi="Arial" w:cs="Arial"/>
          <w:lang w:eastAsia="es-MX"/>
        </w:rPr>
      </w:pPr>
    </w:p>
    <w:p w:rsidR="00A8268F" w:rsidRPr="00A8268F" w:rsidRDefault="00A8268F" w:rsidP="00A8268F">
      <w:pPr>
        <w:jc w:val="center"/>
        <w:rPr>
          <w:rFonts w:ascii="Arial" w:hAnsi="Arial" w:cs="Arial"/>
          <w:b/>
          <w:lang w:eastAsia="es-MX"/>
        </w:rPr>
      </w:pPr>
      <w:r w:rsidRPr="00477BBD">
        <w:rPr>
          <w:b/>
          <w:color w:val="000000"/>
          <w:sz w:val="27"/>
          <w:szCs w:val="27"/>
        </w:rPr>
        <w:t>---000---</w:t>
      </w:r>
    </w:p>
    <w:sectPr w:rsidR="00A8268F" w:rsidRPr="00A8268F"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84" w:rsidRDefault="00B82984" w:rsidP="00E418E4">
      <w:r>
        <w:separator/>
      </w:r>
    </w:p>
  </w:endnote>
  <w:endnote w:type="continuationSeparator" w:id="0">
    <w:p w:rsidR="00B82984" w:rsidRDefault="00B82984"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20B05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20B04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pPr>
      <w:pStyle w:val="Piedepgina"/>
      <w:jc w:val="right"/>
    </w:pPr>
  </w:p>
  <w:p w:rsidR="00B74E5B" w:rsidRPr="00C33AFE" w:rsidRDefault="00B74E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84" w:rsidRDefault="00B82984" w:rsidP="00E418E4">
      <w:r>
        <w:separator/>
      </w:r>
    </w:p>
  </w:footnote>
  <w:footnote w:type="continuationSeparator" w:id="0">
    <w:p w:rsidR="00B82984" w:rsidRDefault="00B82984"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Default="00B74E5B">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23C86F9F" wp14:editId="5B6EFE5A">
              <wp:simplePos x="0" y="0"/>
              <wp:positionH relativeFrom="margin">
                <wp:posOffset>2718131</wp:posOffset>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86F9F" id="_x0000_t202" coordsize="21600,21600" o:spt="202" path="m,l,21600r21600,l21600,xe">
              <v:stroke joinstyle="miter"/>
              <v:path gradientshapeok="t" o:connecttype="rect"/>
            </v:shapetype>
            <v:shape id="Cuadro de texto 8" o:spid="_x0000_s1026" type="#_x0000_t202" style="position:absolute;left:0;text-align:left;margin-left:214.05pt;margin-top:-4.35pt;width:253.4pt;height:25.8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" filled="f" stroked="f">
              <v:path arrowok="t"/>
              <v:textbox style="mso-fit-shape-to-text:t">
                <w:txbxContent>
                  <w:p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0E40C463" wp14:editId="65BAB2A6">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9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rsidR="00B74E5B" w:rsidRPr="00BB435D" w:rsidRDefault="00B74E5B" w:rsidP="00BB435D"/>
                </w:txbxContent>
              </v:textbox>
            </v:shape>
          </w:pict>
        </mc:Fallback>
      </mc:AlternateContent>
    </w:r>
    <w:proofErr w:type="gramStart"/>
    <w:r w:rsidR="00B74E5B" w:rsidRPr="00ED0024">
      <w:rPr>
        <w:rFonts w:ascii="Arial Narrow" w:hAnsi="Arial Narrow"/>
        <w:b/>
        <w:sz w:val="20"/>
        <w:szCs w:val="20"/>
      </w:rPr>
      <w:t>BOLETÍN.-</w:t>
    </w:r>
    <w:proofErr w:type="gramEnd"/>
    <w:r w:rsidR="00B74E5B" w:rsidRPr="00ED0024">
      <w:rPr>
        <w:rFonts w:ascii="Arial Narrow" w:hAnsi="Arial Narrow"/>
        <w:b/>
        <w:sz w:val="20"/>
        <w:szCs w:val="20"/>
      </w:rPr>
      <w:t xml:space="preserve"> </w:t>
    </w:r>
    <w:r w:rsidR="0001478F">
      <w:rPr>
        <w:rFonts w:ascii="Arial Narrow" w:hAnsi="Arial Narrow"/>
        <w:b/>
        <w:sz w:val="20"/>
        <w:szCs w:val="20"/>
      </w:rPr>
      <w:t>7</w:t>
    </w:r>
  </w:p>
  <w:p w:rsidR="00B74E5B" w:rsidRPr="00ED0024" w:rsidRDefault="0001478F" w:rsidP="00C33AFE">
    <w:pPr>
      <w:pStyle w:val="Encabezado"/>
      <w:rPr>
        <w:rFonts w:ascii="Arial Narrow" w:hAnsi="Arial Narrow"/>
        <w:b/>
        <w:sz w:val="20"/>
        <w:szCs w:val="20"/>
      </w:rPr>
    </w:pPr>
    <w:r>
      <w:rPr>
        <w:rFonts w:ascii="Arial Narrow" w:hAnsi="Arial Narrow"/>
        <w:b/>
        <w:sz w:val="20"/>
        <w:szCs w:val="20"/>
      </w:rPr>
      <w:t>05</w:t>
    </w:r>
    <w:r w:rsidR="00B74E5B">
      <w:rPr>
        <w:rFonts w:ascii="Arial Narrow" w:hAnsi="Arial Narrow"/>
        <w:b/>
        <w:sz w:val="20"/>
        <w:szCs w:val="20"/>
      </w:rPr>
      <w:t>/</w:t>
    </w:r>
    <w:r w:rsidR="009064EF">
      <w:rPr>
        <w:rFonts w:ascii="Arial Narrow" w:hAnsi="Arial Narrow"/>
        <w:b/>
        <w:sz w:val="20"/>
        <w:szCs w:val="20"/>
      </w:rPr>
      <w:t>0</w:t>
    </w:r>
    <w:r>
      <w:rPr>
        <w:rFonts w:ascii="Arial Narrow" w:hAnsi="Arial Narrow"/>
        <w:b/>
        <w:sz w:val="20"/>
        <w:szCs w:val="20"/>
      </w:rPr>
      <w:t>3</w:t>
    </w:r>
    <w:r w:rsidR="00B74E5B" w:rsidRPr="00ED0024">
      <w:rPr>
        <w:rFonts w:ascii="Arial Narrow" w:hAnsi="Arial Narrow"/>
        <w:b/>
        <w:sz w:val="20"/>
        <w:szCs w:val="20"/>
      </w:rPr>
      <w:t>/20</w:t>
    </w:r>
    <w:r w:rsidR="009064EF">
      <w:rPr>
        <w:rFonts w:ascii="Arial Narrow" w:hAnsi="Arial Narrow"/>
        <w:b/>
        <w:sz w:val="20"/>
        <w:szCs w:val="20"/>
      </w:rPr>
      <w:t>20</w:t>
    </w:r>
  </w:p>
  <w:p w:rsidR="00B74E5B" w:rsidRPr="00402A24" w:rsidRDefault="00B74E5B">
    <w:pPr>
      <w:rPr>
        <w:sz w:val="20"/>
        <w:szCs w:val="20"/>
      </w:rPr>
    </w:pPr>
  </w:p>
  <w:p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7FA13D3"/>
    <w:multiLevelType w:val="hybridMultilevel"/>
    <w:tmpl w:val="984E78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6"/>
  </w:num>
  <w:num w:numId="4">
    <w:abstractNumId w:val="35"/>
  </w:num>
  <w:num w:numId="5">
    <w:abstractNumId w:val="34"/>
  </w:num>
  <w:num w:numId="6">
    <w:abstractNumId w:val="29"/>
  </w:num>
  <w:num w:numId="7">
    <w:abstractNumId w:val="23"/>
  </w:num>
  <w:num w:numId="8">
    <w:abstractNumId w:val="8"/>
  </w:num>
  <w:num w:numId="9">
    <w:abstractNumId w:val="22"/>
  </w:num>
  <w:num w:numId="10">
    <w:abstractNumId w:val="18"/>
  </w:num>
  <w:num w:numId="11">
    <w:abstractNumId w:val="1"/>
  </w:num>
  <w:num w:numId="12">
    <w:abstractNumId w:val="0"/>
  </w:num>
  <w:num w:numId="13">
    <w:abstractNumId w:val="17"/>
  </w:num>
  <w:num w:numId="14">
    <w:abstractNumId w:val="12"/>
  </w:num>
  <w:num w:numId="15">
    <w:abstractNumId w:val="33"/>
  </w:num>
  <w:num w:numId="16">
    <w:abstractNumId w:val="30"/>
  </w:num>
  <w:num w:numId="17">
    <w:abstractNumId w:val="6"/>
  </w:num>
  <w:num w:numId="18">
    <w:abstractNumId w:val="24"/>
  </w:num>
  <w:num w:numId="19">
    <w:abstractNumId w:val="13"/>
  </w:num>
  <w:num w:numId="20">
    <w:abstractNumId w:val="10"/>
  </w:num>
  <w:num w:numId="21">
    <w:abstractNumId w:val="15"/>
  </w:num>
  <w:num w:numId="22">
    <w:abstractNumId w:val="26"/>
  </w:num>
  <w:num w:numId="23">
    <w:abstractNumId w:val="19"/>
  </w:num>
  <w:num w:numId="24">
    <w:abstractNumId w:val="28"/>
  </w:num>
  <w:num w:numId="25">
    <w:abstractNumId w:val="20"/>
  </w:num>
  <w:num w:numId="26">
    <w:abstractNumId w:val="25"/>
  </w:num>
  <w:num w:numId="27">
    <w:abstractNumId w:val="36"/>
  </w:num>
  <w:num w:numId="28">
    <w:abstractNumId w:val="27"/>
  </w:num>
  <w:num w:numId="29">
    <w:abstractNumId w:val="4"/>
  </w:num>
  <w:num w:numId="30">
    <w:abstractNumId w:val="7"/>
  </w:num>
  <w:num w:numId="31">
    <w:abstractNumId w:val="14"/>
  </w:num>
  <w:num w:numId="32">
    <w:abstractNumId w:val="37"/>
  </w:num>
  <w:num w:numId="33">
    <w:abstractNumId w:val="11"/>
  </w:num>
  <w:num w:numId="34">
    <w:abstractNumId w:val="21"/>
  </w:num>
  <w:num w:numId="35">
    <w:abstractNumId w:val="2"/>
  </w:num>
  <w:num w:numId="36">
    <w:abstractNumId w:val="9"/>
  </w:num>
  <w:num w:numId="37">
    <w:abstractNumId w:val="32"/>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B9E"/>
    <w:rsid w:val="00013FE6"/>
    <w:rsid w:val="000143E9"/>
    <w:rsid w:val="0001461A"/>
    <w:rsid w:val="0001478F"/>
    <w:rsid w:val="00015314"/>
    <w:rsid w:val="00015494"/>
    <w:rsid w:val="0001587F"/>
    <w:rsid w:val="000160AB"/>
    <w:rsid w:val="000163A8"/>
    <w:rsid w:val="0001672E"/>
    <w:rsid w:val="00017F9E"/>
    <w:rsid w:val="00020AE4"/>
    <w:rsid w:val="00020B31"/>
    <w:rsid w:val="00020BC0"/>
    <w:rsid w:val="0002106D"/>
    <w:rsid w:val="00021825"/>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2BE"/>
    <w:rsid w:val="00085858"/>
    <w:rsid w:val="000860A4"/>
    <w:rsid w:val="00086156"/>
    <w:rsid w:val="0008636F"/>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9A5"/>
    <w:rsid w:val="000D3C5A"/>
    <w:rsid w:val="000D3D5D"/>
    <w:rsid w:val="000D3D72"/>
    <w:rsid w:val="000D423A"/>
    <w:rsid w:val="000D43A3"/>
    <w:rsid w:val="000D490E"/>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9C6"/>
    <w:rsid w:val="000F59D2"/>
    <w:rsid w:val="000F688F"/>
    <w:rsid w:val="000F6C9A"/>
    <w:rsid w:val="000F708F"/>
    <w:rsid w:val="000F7EA9"/>
    <w:rsid w:val="00100013"/>
    <w:rsid w:val="00101D94"/>
    <w:rsid w:val="00101D9E"/>
    <w:rsid w:val="00101EB8"/>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316E"/>
    <w:rsid w:val="001637FB"/>
    <w:rsid w:val="00163E12"/>
    <w:rsid w:val="0016470E"/>
    <w:rsid w:val="00164C7C"/>
    <w:rsid w:val="00165314"/>
    <w:rsid w:val="0016587A"/>
    <w:rsid w:val="001659ED"/>
    <w:rsid w:val="0016609E"/>
    <w:rsid w:val="0016692A"/>
    <w:rsid w:val="00166F3F"/>
    <w:rsid w:val="00166FCE"/>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6881"/>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597D"/>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103"/>
    <w:rsid w:val="0020741D"/>
    <w:rsid w:val="002079CD"/>
    <w:rsid w:val="00207C08"/>
    <w:rsid w:val="00210117"/>
    <w:rsid w:val="002112A9"/>
    <w:rsid w:val="00211B3C"/>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062"/>
    <w:rsid w:val="0025313E"/>
    <w:rsid w:val="00253485"/>
    <w:rsid w:val="002544AA"/>
    <w:rsid w:val="0025457F"/>
    <w:rsid w:val="00254594"/>
    <w:rsid w:val="0025482E"/>
    <w:rsid w:val="00254ED3"/>
    <w:rsid w:val="002551AE"/>
    <w:rsid w:val="00255492"/>
    <w:rsid w:val="00255F25"/>
    <w:rsid w:val="002561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E1A"/>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7F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1C8"/>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CB"/>
    <w:rsid w:val="004268E2"/>
    <w:rsid w:val="0042696A"/>
    <w:rsid w:val="00426E15"/>
    <w:rsid w:val="004272B9"/>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DB"/>
    <w:rsid w:val="00466CFF"/>
    <w:rsid w:val="00467062"/>
    <w:rsid w:val="004674FA"/>
    <w:rsid w:val="00467DA3"/>
    <w:rsid w:val="00470C59"/>
    <w:rsid w:val="00470C8A"/>
    <w:rsid w:val="004719B5"/>
    <w:rsid w:val="00472035"/>
    <w:rsid w:val="004721D6"/>
    <w:rsid w:val="00472A03"/>
    <w:rsid w:val="004730C0"/>
    <w:rsid w:val="0047396E"/>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92A"/>
    <w:rsid w:val="004F0D2C"/>
    <w:rsid w:val="004F1060"/>
    <w:rsid w:val="004F1182"/>
    <w:rsid w:val="004F151F"/>
    <w:rsid w:val="004F209E"/>
    <w:rsid w:val="004F25A4"/>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83"/>
    <w:rsid w:val="004F774A"/>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3B0"/>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500E9"/>
    <w:rsid w:val="005506DA"/>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17D"/>
    <w:rsid w:val="00555881"/>
    <w:rsid w:val="005558BB"/>
    <w:rsid w:val="00555976"/>
    <w:rsid w:val="00555DD3"/>
    <w:rsid w:val="005560D6"/>
    <w:rsid w:val="005566DA"/>
    <w:rsid w:val="00556ED6"/>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D4D"/>
    <w:rsid w:val="00593F04"/>
    <w:rsid w:val="00593F40"/>
    <w:rsid w:val="005946F8"/>
    <w:rsid w:val="005947DE"/>
    <w:rsid w:val="00594D63"/>
    <w:rsid w:val="00594EE9"/>
    <w:rsid w:val="00594F03"/>
    <w:rsid w:val="00595114"/>
    <w:rsid w:val="00595237"/>
    <w:rsid w:val="005955B1"/>
    <w:rsid w:val="00595A4C"/>
    <w:rsid w:val="00595C5D"/>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6E02"/>
    <w:rsid w:val="005A70EC"/>
    <w:rsid w:val="005A772D"/>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A0B"/>
    <w:rsid w:val="005C6E0D"/>
    <w:rsid w:val="005C6E31"/>
    <w:rsid w:val="005C6E3B"/>
    <w:rsid w:val="005C755A"/>
    <w:rsid w:val="005C7688"/>
    <w:rsid w:val="005D03E4"/>
    <w:rsid w:val="005D07AB"/>
    <w:rsid w:val="005D0C48"/>
    <w:rsid w:val="005D107A"/>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86B"/>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2EB6"/>
    <w:rsid w:val="0060305A"/>
    <w:rsid w:val="006030BC"/>
    <w:rsid w:val="006032CB"/>
    <w:rsid w:val="0060361D"/>
    <w:rsid w:val="00603B74"/>
    <w:rsid w:val="00603C65"/>
    <w:rsid w:val="00604111"/>
    <w:rsid w:val="00604405"/>
    <w:rsid w:val="006045BD"/>
    <w:rsid w:val="00604C1E"/>
    <w:rsid w:val="0060505E"/>
    <w:rsid w:val="0060509A"/>
    <w:rsid w:val="00606091"/>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557C"/>
    <w:rsid w:val="006261D5"/>
    <w:rsid w:val="00626A22"/>
    <w:rsid w:val="00626CBD"/>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C07"/>
    <w:rsid w:val="00651E54"/>
    <w:rsid w:val="00652819"/>
    <w:rsid w:val="00652EDB"/>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74D"/>
    <w:rsid w:val="006B5D2B"/>
    <w:rsid w:val="006B6356"/>
    <w:rsid w:val="006B678D"/>
    <w:rsid w:val="006B6AFB"/>
    <w:rsid w:val="006B6F7E"/>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13C7"/>
    <w:rsid w:val="006F1728"/>
    <w:rsid w:val="006F1985"/>
    <w:rsid w:val="006F1B41"/>
    <w:rsid w:val="006F1BEA"/>
    <w:rsid w:val="006F201D"/>
    <w:rsid w:val="006F3BE9"/>
    <w:rsid w:val="006F3E1E"/>
    <w:rsid w:val="006F4114"/>
    <w:rsid w:val="006F4760"/>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12B9"/>
    <w:rsid w:val="007313D1"/>
    <w:rsid w:val="0073144E"/>
    <w:rsid w:val="00731459"/>
    <w:rsid w:val="00731708"/>
    <w:rsid w:val="00731831"/>
    <w:rsid w:val="00731B7F"/>
    <w:rsid w:val="00732081"/>
    <w:rsid w:val="00732240"/>
    <w:rsid w:val="0073228B"/>
    <w:rsid w:val="007324AC"/>
    <w:rsid w:val="007327AE"/>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3C"/>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82"/>
    <w:rsid w:val="00745DEF"/>
    <w:rsid w:val="00746200"/>
    <w:rsid w:val="00746231"/>
    <w:rsid w:val="0074686B"/>
    <w:rsid w:val="00746959"/>
    <w:rsid w:val="0074698C"/>
    <w:rsid w:val="00746F78"/>
    <w:rsid w:val="00747C9F"/>
    <w:rsid w:val="00747E96"/>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394"/>
    <w:rsid w:val="00783656"/>
    <w:rsid w:val="00783C30"/>
    <w:rsid w:val="0078465B"/>
    <w:rsid w:val="0078540A"/>
    <w:rsid w:val="007854B3"/>
    <w:rsid w:val="00786549"/>
    <w:rsid w:val="00786647"/>
    <w:rsid w:val="007868CF"/>
    <w:rsid w:val="0078691D"/>
    <w:rsid w:val="00786DBD"/>
    <w:rsid w:val="007901A8"/>
    <w:rsid w:val="007918B5"/>
    <w:rsid w:val="0079217D"/>
    <w:rsid w:val="00792706"/>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15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CAA"/>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967"/>
    <w:rsid w:val="007D2DF8"/>
    <w:rsid w:val="007D327C"/>
    <w:rsid w:val="007D35F5"/>
    <w:rsid w:val="007D3ACC"/>
    <w:rsid w:val="007D3DF5"/>
    <w:rsid w:val="007D4CCD"/>
    <w:rsid w:val="007D5078"/>
    <w:rsid w:val="007D520C"/>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D6"/>
    <w:rsid w:val="007E2773"/>
    <w:rsid w:val="007E28F6"/>
    <w:rsid w:val="007E2E32"/>
    <w:rsid w:val="007E389D"/>
    <w:rsid w:val="007E3935"/>
    <w:rsid w:val="007E3956"/>
    <w:rsid w:val="007E3E5F"/>
    <w:rsid w:val="007E3E92"/>
    <w:rsid w:val="007E4C32"/>
    <w:rsid w:val="007E5178"/>
    <w:rsid w:val="007E5684"/>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621"/>
    <w:rsid w:val="007F179D"/>
    <w:rsid w:val="007F1EBE"/>
    <w:rsid w:val="007F2002"/>
    <w:rsid w:val="007F22CD"/>
    <w:rsid w:val="007F23FF"/>
    <w:rsid w:val="007F26FB"/>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3528"/>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779"/>
    <w:rsid w:val="008709ED"/>
    <w:rsid w:val="008712DA"/>
    <w:rsid w:val="00872402"/>
    <w:rsid w:val="0087250B"/>
    <w:rsid w:val="008725F4"/>
    <w:rsid w:val="00872AE5"/>
    <w:rsid w:val="008734A0"/>
    <w:rsid w:val="008734AC"/>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308"/>
    <w:rsid w:val="00882D7F"/>
    <w:rsid w:val="00882EDD"/>
    <w:rsid w:val="00883219"/>
    <w:rsid w:val="00883599"/>
    <w:rsid w:val="00883652"/>
    <w:rsid w:val="008836E0"/>
    <w:rsid w:val="008837BB"/>
    <w:rsid w:val="008837D8"/>
    <w:rsid w:val="00883E93"/>
    <w:rsid w:val="0088435C"/>
    <w:rsid w:val="00885B36"/>
    <w:rsid w:val="00886A13"/>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6E8"/>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7E1"/>
    <w:rsid w:val="009248AF"/>
    <w:rsid w:val="0092495F"/>
    <w:rsid w:val="00924C95"/>
    <w:rsid w:val="00924FE8"/>
    <w:rsid w:val="00925316"/>
    <w:rsid w:val="009258E5"/>
    <w:rsid w:val="00926183"/>
    <w:rsid w:val="0092618A"/>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81A"/>
    <w:rsid w:val="0094797A"/>
    <w:rsid w:val="0095023D"/>
    <w:rsid w:val="009507BE"/>
    <w:rsid w:val="009507CC"/>
    <w:rsid w:val="00950A1D"/>
    <w:rsid w:val="00950D3F"/>
    <w:rsid w:val="00951392"/>
    <w:rsid w:val="009514F3"/>
    <w:rsid w:val="0095285B"/>
    <w:rsid w:val="009528E0"/>
    <w:rsid w:val="00952A55"/>
    <w:rsid w:val="0095364F"/>
    <w:rsid w:val="009541F1"/>
    <w:rsid w:val="00954E0D"/>
    <w:rsid w:val="009555BD"/>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B62"/>
    <w:rsid w:val="009B0286"/>
    <w:rsid w:val="009B06B4"/>
    <w:rsid w:val="009B0C96"/>
    <w:rsid w:val="009B101E"/>
    <w:rsid w:val="009B102F"/>
    <w:rsid w:val="009B1781"/>
    <w:rsid w:val="009B189B"/>
    <w:rsid w:val="009B1B3E"/>
    <w:rsid w:val="009B1B68"/>
    <w:rsid w:val="009B2305"/>
    <w:rsid w:val="009B23F8"/>
    <w:rsid w:val="009B2532"/>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E99"/>
    <w:rsid w:val="009F2F2A"/>
    <w:rsid w:val="009F3E5A"/>
    <w:rsid w:val="009F3F98"/>
    <w:rsid w:val="009F4047"/>
    <w:rsid w:val="009F412D"/>
    <w:rsid w:val="009F4205"/>
    <w:rsid w:val="009F4442"/>
    <w:rsid w:val="009F54BD"/>
    <w:rsid w:val="009F5BC8"/>
    <w:rsid w:val="009F6326"/>
    <w:rsid w:val="009F722C"/>
    <w:rsid w:val="009F7EA7"/>
    <w:rsid w:val="00A00030"/>
    <w:rsid w:val="00A003B3"/>
    <w:rsid w:val="00A004FE"/>
    <w:rsid w:val="00A005AC"/>
    <w:rsid w:val="00A00706"/>
    <w:rsid w:val="00A009B8"/>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6F52"/>
    <w:rsid w:val="00A5770B"/>
    <w:rsid w:val="00A60337"/>
    <w:rsid w:val="00A6033C"/>
    <w:rsid w:val="00A6053F"/>
    <w:rsid w:val="00A60619"/>
    <w:rsid w:val="00A60C4A"/>
    <w:rsid w:val="00A60CB5"/>
    <w:rsid w:val="00A60E72"/>
    <w:rsid w:val="00A6111A"/>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A70"/>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AED"/>
    <w:rsid w:val="00B33FF8"/>
    <w:rsid w:val="00B340FE"/>
    <w:rsid w:val="00B34137"/>
    <w:rsid w:val="00B344E7"/>
    <w:rsid w:val="00B34609"/>
    <w:rsid w:val="00B34637"/>
    <w:rsid w:val="00B34AF5"/>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1C49"/>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98"/>
    <w:rsid w:val="00B57027"/>
    <w:rsid w:val="00B5764B"/>
    <w:rsid w:val="00B57B7F"/>
    <w:rsid w:val="00B6020A"/>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D8E"/>
    <w:rsid w:val="00B6538B"/>
    <w:rsid w:val="00B66489"/>
    <w:rsid w:val="00B66D5E"/>
    <w:rsid w:val="00B67867"/>
    <w:rsid w:val="00B67A97"/>
    <w:rsid w:val="00B70403"/>
    <w:rsid w:val="00B7049C"/>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5E"/>
    <w:rsid w:val="00BB6106"/>
    <w:rsid w:val="00BB6933"/>
    <w:rsid w:val="00BB6F57"/>
    <w:rsid w:val="00BB7689"/>
    <w:rsid w:val="00BB7928"/>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0CB5"/>
    <w:rsid w:val="00BD137E"/>
    <w:rsid w:val="00BD17FC"/>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4271"/>
    <w:rsid w:val="00BD432A"/>
    <w:rsid w:val="00BD438A"/>
    <w:rsid w:val="00BD476A"/>
    <w:rsid w:val="00BD5AA2"/>
    <w:rsid w:val="00BD5DF3"/>
    <w:rsid w:val="00BD699A"/>
    <w:rsid w:val="00BD6E62"/>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CD"/>
    <w:rsid w:val="00C403B5"/>
    <w:rsid w:val="00C405F3"/>
    <w:rsid w:val="00C408D8"/>
    <w:rsid w:val="00C40A13"/>
    <w:rsid w:val="00C41220"/>
    <w:rsid w:val="00C41816"/>
    <w:rsid w:val="00C41A36"/>
    <w:rsid w:val="00C41B05"/>
    <w:rsid w:val="00C4206E"/>
    <w:rsid w:val="00C425DF"/>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9AD"/>
    <w:rsid w:val="00CB0467"/>
    <w:rsid w:val="00CB0483"/>
    <w:rsid w:val="00CB067A"/>
    <w:rsid w:val="00CB0AE2"/>
    <w:rsid w:val="00CB12B3"/>
    <w:rsid w:val="00CB209C"/>
    <w:rsid w:val="00CB2144"/>
    <w:rsid w:val="00CB2191"/>
    <w:rsid w:val="00CB25C1"/>
    <w:rsid w:val="00CB29AA"/>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D2B"/>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2B"/>
    <w:rsid w:val="00CE6669"/>
    <w:rsid w:val="00CE6C2E"/>
    <w:rsid w:val="00CE6E37"/>
    <w:rsid w:val="00CE7917"/>
    <w:rsid w:val="00CE7D40"/>
    <w:rsid w:val="00CE7E88"/>
    <w:rsid w:val="00CF02AD"/>
    <w:rsid w:val="00CF04CB"/>
    <w:rsid w:val="00CF0B18"/>
    <w:rsid w:val="00CF1A6A"/>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153"/>
    <w:rsid w:val="00D30282"/>
    <w:rsid w:val="00D3045B"/>
    <w:rsid w:val="00D30965"/>
    <w:rsid w:val="00D30B4C"/>
    <w:rsid w:val="00D31273"/>
    <w:rsid w:val="00D315FB"/>
    <w:rsid w:val="00D31640"/>
    <w:rsid w:val="00D32059"/>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5AD"/>
    <w:rsid w:val="00DD5816"/>
    <w:rsid w:val="00DD5C02"/>
    <w:rsid w:val="00DD5DCD"/>
    <w:rsid w:val="00DD5E56"/>
    <w:rsid w:val="00DD634F"/>
    <w:rsid w:val="00DD6CBC"/>
    <w:rsid w:val="00DD74B8"/>
    <w:rsid w:val="00DE00AE"/>
    <w:rsid w:val="00DE068D"/>
    <w:rsid w:val="00DE068F"/>
    <w:rsid w:val="00DE0723"/>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99B"/>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4C1C"/>
    <w:rsid w:val="00E0589C"/>
    <w:rsid w:val="00E05A4C"/>
    <w:rsid w:val="00E05D89"/>
    <w:rsid w:val="00E07201"/>
    <w:rsid w:val="00E072A3"/>
    <w:rsid w:val="00E073AD"/>
    <w:rsid w:val="00E0748A"/>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47A"/>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619"/>
    <w:rsid w:val="00EA46FA"/>
    <w:rsid w:val="00EA4A8B"/>
    <w:rsid w:val="00EA4DC6"/>
    <w:rsid w:val="00EA4EC2"/>
    <w:rsid w:val="00EA553E"/>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1FB6"/>
    <w:rsid w:val="00EB2177"/>
    <w:rsid w:val="00EB2469"/>
    <w:rsid w:val="00EB2E00"/>
    <w:rsid w:val="00EB30D0"/>
    <w:rsid w:val="00EB3A66"/>
    <w:rsid w:val="00EB3C18"/>
    <w:rsid w:val="00EB40C3"/>
    <w:rsid w:val="00EB48C6"/>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0EF"/>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2FC"/>
    <w:rsid w:val="00EF24A8"/>
    <w:rsid w:val="00EF2B10"/>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124E"/>
    <w:rsid w:val="00F02099"/>
    <w:rsid w:val="00F03015"/>
    <w:rsid w:val="00F03A3B"/>
    <w:rsid w:val="00F0492F"/>
    <w:rsid w:val="00F050E8"/>
    <w:rsid w:val="00F05845"/>
    <w:rsid w:val="00F058DF"/>
    <w:rsid w:val="00F05CDC"/>
    <w:rsid w:val="00F0640A"/>
    <w:rsid w:val="00F06477"/>
    <w:rsid w:val="00F06802"/>
    <w:rsid w:val="00F068A6"/>
    <w:rsid w:val="00F0690C"/>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3F7"/>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856"/>
    <w:rsid w:val="00F71B2B"/>
    <w:rsid w:val="00F71BFB"/>
    <w:rsid w:val="00F71F74"/>
    <w:rsid w:val="00F7252F"/>
    <w:rsid w:val="00F7298C"/>
    <w:rsid w:val="00F729DA"/>
    <w:rsid w:val="00F72D51"/>
    <w:rsid w:val="00F7362F"/>
    <w:rsid w:val="00F73667"/>
    <w:rsid w:val="00F73CEA"/>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2F1A"/>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3A7C"/>
    <w:rsid w:val="00FE4087"/>
    <w:rsid w:val="00FE421B"/>
    <w:rsid w:val="00FE4A11"/>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85C0C2"/>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8FBCC-1877-4664-836A-04F9D574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750</Words>
  <Characters>4131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DCSI_Director_</cp:lastModifiedBy>
  <cp:revision>42</cp:revision>
  <cp:lastPrinted>2017-03-23T00:31:00Z</cp:lastPrinted>
  <dcterms:created xsi:type="dcterms:W3CDTF">2020-02-27T02:13:00Z</dcterms:created>
  <dcterms:modified xsi:type="dcterms:W3CDTF">2020-03-05T22:30:00Z</dcterms:modified>
</cp:coreProperties>
</file>