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5C" w:rsidRDefault="00FF625C" w:rsidP="00037DC8">
      <w:pPr>
        <w:spacing w:after="0" w:line="240" w:lineRule="auto"/>
        <w:jc w:val="center"/>
        <w:rPr>
          <w:rFonts w:ascii="Arial" w:hAnsi="Arial" w:cs="Arial"/>
          <w:b/>
          <w:sz w:val="24"/>
          <w:szCs w:val="24"/>
        </w:rPr>
      </w:pPr>
    </w:p>
    <w:p w:rsidR="00FF625C" w:rsidRDefault="00FF625C" w:rsidP="00037DC8">
      <w:pPr>
        <w:spacing w:after="0" w:line="240" w:lineRule="auto"/>
        <w:jc w:val="center"/>
        <w:rPr>
          <w:rFonts w:ascii="Arial" w:hAnsi="Arial" w:cs="Arial"/>
          <w:b/>
          <w:sz w:val="24"/>
          <w:szCs w:val="24"/>
        </w:rPr>
      </w:pPr>
    </w:p>
    <w:p w:rsidR="00FF625C" w:rsidRDefault="00FF625C" w:rsidP="00037DC8">
      <w:pPr>
        <w:spacing w:after="0" w:line="240" w:lineRule="auto"/>
        <w:jc w:val="center"/>
        <w:rPr>
          <w:rFonts w:ascii="Arial" w:hAnsi="Arial" w:cs="Arial"/>
          <w:b/>
          <w:sz w:val="24"/>
          <w:szCs w:val="24"/>
        </w:rPr>
      </w:pPr>
    </w:p>
    <w:p w:rsidR="00037DC8" w:rsidRDefault="00037DC8" w:rsidP="00037DC8">
      <w:pPr>
        <w:spacing w:after="0" w:line="240" w:lineRule="auto"/>
        <w:jc w:val="center"/>
        <w:rPr>
          <w:rFonts w:ascii="Arial" w:hAnsi="Arial" w:cs="Arial"/>
          <w:b/>
          <w:sz w:val="24"/>
          <w:szCs w:val="24"/>
        </w:rPr>
      </w:pPr>
      <w:r>
        <w:rPr>
          <w:rFonts w:ascii="Arial" w:hAnsi="Arial" w:cs="Arial"/>
          <w:b/>
          <w:sz w:val="24"/>
          <w:szCs w:val="24"/>
        </w:rPr>
        <w:t>CGE, ORFIS, IVAI, TEJAV y PJE</w:t>
      </w:r>
    </w:p>
    <w:p w:rsidR="00037DC8" w:rsidRDefault="00E26B99" w:rsidP="00037DC8">
      <w:pPr>
        <w:spacing w:after="0" w:line="240" w:lineRule="auto"/>
        <w:jc w:val="center"/>
        <w:rPr>
          <w:rFonts w:ascii="Arial" w:hAnsi="Arial" w:cs="Arial"/>
          <w:b/>
          <w:sz w:val="24"/>
          <w:szCs w:val="24"/>
        </w:rPr>
      </w:pPr>
      <w:r w:rsidRPr="00037DC8">
        <w:rPr>
          <w:rFonts w:ascii="Arial" w:hAnsi="Arial" w:cs="Arial"/>
          <w:b/>
          <w:sz w:val="24"/>
          <w:szCs w:val="24"/>
        </w:rPr>
        <w:t>Fortalecerán la transparencia y ren</w:t>
      </w:r>
      <w:r w:rsidR="00BC1942">
        <w:rPr>
          <w:rFonts w:ascii="Arial" w:hAnsi="Arial" w:cs="Arial"/>
          <w:b/>
          <w:sz w:val="24"/>
          <w:szCs w:val="24"/>
        </w:rPr>
        <w:t>dición de cuentas en la e</w:t>
      </w:r>
      <w:r w:rsidR="00037DC8">
        <w:rPr>
          <w:rFonts w:ascii="Arial" w:hAnsi="Arial" w:cs="Arial"/>
          <w:b/>
          <w:sz w:val="24"/>
          <w:szCs w:val="24"/>
        </w:rPr>
        <w:t>ntidad</w:t>
      </w:r>
    </w:p>
    <w:p w:rsidR="00037DC8" w:rsidRPr="00037DC8" w:rsidRDefault="00037DC8" w:rsidP="00037DC8">
      <w:pPr>
        <w:spacing w:after="0" w:line="240" w:lineRule="auto"/>
        <w:jc w:val="center"/>
        <w:rPr>
          <w:rFonts w:ascii="Arial" w:hAnsi="Arial" w:cs="Arial"/>
          <w:b/>
          <w:sz w:val="24"/>
          <w:szCs w:val="24"/>
        </w:rPr>
      </w:pPr>
    </w:p>
    <w:p w:rsidR="00037DC8" w:rsidRDefault="00037DC8" w:rsidP="00037DC8">
      <w:pPr>
        <w:spacing w:after="0" w:line="240" w:lineRule="auto"/>
        <w:rPr>
          <w:rFonts w:ascii="Arial" w:hAnsi="Arial" w:cs="Arial"/>
          <w:sz w:val="24"/>
          <w:szCs w:val="24"/>
        </w:rPr>
      </w:pPr>
    </w:p>
    <w:p w:rsidR="00037DC8" w:rsidRDefault="00E26B99" w:rsidP="00037DC8">
      <w:pPr>
        <w:pStyle w:val="Prrafodelista"/>
        <w:numPr>
          <w:ilvl w:val="0"/>
          <w:numId w:val="1"/>
        </w:numPr>
        <w:spacing w:after="0" w:line="240" w:lineRule="auto"/>
        <w:rPr>
          <w:rFonts w:ascii="Arial" w:hAnsi="Arial" w:cs="Arial"/>
          <w:sz w:val="24"/>
          <w:szCs w:val="24"/>
        </w:rPr>
      </w:pPr>
      <w:r w:rsidRPr="00037DC8">
        <w:rPr>
          <w:rFonts w:ascii="Arial" w:hAnsi="Arial" w:cs="Arial"/>
          <w:sz w:val="24"/>
          <w:szCs w:val="24"/>
        </w:rPr>
        <w:t xml:space="preserve">En el marco del </w:t>
      </w:r>
      <w:r w:rsidR="00037DC8" w:rsidRPr="00037DC8">
        <w:rPr>
          <w:rFonts w:ascii="Arial" w:hAnsi="Arial" w:cs="Arial"/>
          <w:sz w:val="24"/>
          <w:szCs w:val="24"/>
        </w:rPr>
        <w:t>Sistema Estatal Anticorrupción.</w:t>
      </w:r>
    </w:p>
    <w:p w:rsidR="00FF625C" w:rsidRDefault="00FF625C" w:rsidP="00FF625C">
      <w:pPr>
        <w:pStyle w:val="Prrafodelista"/>
        <w:spacing w:after="0" w:line="240" w:lineRule="auto"/>
        <w:rPr>
          <w:rFonts w:ascii="Arial" w:hAnsi="Arial" w:cs="Arial"/>
          <w:sz w:val="24"/>
          <w:szCs w:val="24"/>
        </w:rPr>
      </w:pPr>
    </w:p>
    <w:p w:rsidR="00BC72D3" w:rsidRPr="00037DC8" w:rsidRDefault="00BC72D3" w:rsidP="00FF625C">
      <w:pPr>
        <w:pStyle w:val="Prrafodelista"/>
        <w:spacing w:after="0" w:line="240" w:lineRule="auto"/>
        <w:rPr>
          <w:rFonts w:ascii="Arial" w:hAnsi="Arial" w:cs="Arial"/>
          <w:sz w:val="24"/>
          <w:szCs w:val="24"/>
        </w:rPr>
      </w:pPr>
    </w:p>
    <w:p w:rsidR="00037DC8" w:rsidRDefault="00037DC8" w:rsidP="00037DC8">
      <w:pPr>
        <w:spacing w:after="0" w:line="240" w:lineRule="auto"/>
        <w:rPr>
          <w:rFonts w:ascii="Arial" w:hAnsi="Arial" w:cs="Arial"/>
          <w:sz w:val="24"/>
          <w:szCs w:val="24"/>
        </w:rPr>
      </w:pPr>
    </w:p>
    <w:p w:rsidR="00037DC8" w:rsidRDefault="00E26B99" w:rsidP="00037DC8">
      <w:pPr>
        <w:spacing w:after="0" w:line="240" w:lineRule="auto"/>
        <w:jc w:val="both"/>
        <w:rPr>
          <w:rFonts w:ascii="Arial" w:hAnsi="Arial" w:cs="Arial"/>
          <w:sz w:val="24"/>
          <w:szCs w:val="24"/>
        </w:rPr>
      </w:pPr>
      <w:r w:rsidRPr="00037DC8">
        <w:rPr>
          <w:rFonts w:ascii="Arial" w:hAnsi="Arial" w:cs="Arial"/>
          <w:sz w:val="24"/>
          <w:szCs w:val="24"/>
        </w:rPr>
        <w:t>Xalapa, Ver., 7 de marzo de 2018.- Derivado del Primer Taller del Sistema Estatal Anticorrupción, celebrado el pasado 5 de marzo, esta mañana integrantes del Sistema Estatal Anticorrupción (SEA), sostuvieron</w:t>
      </w:r>
      <w:r w:rsidR="00BC1942">
        <w:rPr>
          <w:rFonts w:ascii="Arial" w:hAnsi="Arial" w:cs="Arial"/>
          <w:sz w:val="24"/>
          <w:szCs w:val="24"/>
        </w:rPr>
        <w:t xml:space="preserve"> una reunión de trabajo en las i</w:t>
      </w:r>
      <w:r w:rsidRPr="00037DC8">
        <w:rPr>
          <w:rFonts w:ascii="Arial" w:hAnsi="Arial" w:cs="Arial"/>
          <w:sz w:val="24"/>
          <w:szCs w:val="24"/>
        </w:rPr>
        <w:t>nstalaciones del Ór</w:t>
      </w:r>
      <w:r w:rsidR="00037DC8">
        <w:rPr>
          <w:rFonts w:ascii="Arial" w:hAnsi="Arial" w:cs="Arial"/>
          <w:sz w:val="24"/>
          <w:szCs w:val="24"/>
        </w:rPr>
        <w:t>gano de Fiscalización Superior.</w:t>
      </w:r>
    </w:p>
    <w:p w:rsidR="00037DC8" w:rsidRDefault="00037DC8" w:rsidP="00037DC8">
      <w:pPr>
        <w:spacing w:after="0" w:line="240" w:lineRule="auto"/>
        <w:jc w:val="both"/>
        <w:rPr>
          <w:rFonts w:ascii="Arial" w:hAnsi="Arial" w:cs="Arial"/>
          <w:sz w:val="24"/>
          <w:szCs w:val="24"/>
        </w:rPr>
      </w:pPr>
    </w:p>
    <w:p w:rsidR="00037DC8" w:rsidRDefault="00E26B99" w:rsidP="00037DC8">
      <w:pPr>
        <w:spacing w:after="0" w:line="240" w:lineRule="auto"/>
        <w:jc w:val="both"/>
        <w:rPr>
          <w:rFonts w:ascii="Arial" w:hAnsi="Arial" w:cs="Arial"/>
          <w:sz w:val="24"/>
          <w:szCs w:val="24"/>
        </w:rPr>
      </w:pPr>
      <w:r w:rsidRPr="00037DC8">
        <w:rPr>
          <w:rFonts w:ascii="Arial" w:hAnsi="Arial" w:cs="Arial"/>
          <w:sz w:val="24"/>
          <w:szCs w:val="24"/>
        </w:rPr>
        <w:t xml:space="preserve">En esta jornada, el Magistrado Presidente del Tribunal Estatal de Justicia Administrativa (TEJAV), Pedro José María Cruz Montañez, el Auditor General del Órgano de Fiscalización Superior (ORFIS), Lorenzo Antonio Portilla Vásquez, el Contralor General del Estado, Ramón </w:t>
      </w:r>
      <w:proofErr w:type="spellStart"/>
      <w:r w:rsidRPr="00037DC8">
        <w:rPr>
          <w:rFonts w:ascii="Arial" w:hAnsi="Arial" w:cs="Arial"/>
          <w:sz w:val="24"/>
          <w:szCs w:val="24"/>
        </w:rPr>
        <w:t>Figuerola</w:t>
      </w:r>
      <w:proofErr w:type="spellEnd"/>
      <w:r w:rsidRPr="00037DC8">
        <w:rPr>
          <w:rFonts w:ascii="Arial" w:hAnsi="Arial" w:cs="Arial"/>
          <w:sz w:val="24"/>
          <w:szCs w:val="24"/>
        </w:rPr>
        <w:t xml:space="preserve"> Piñera, la Comisionada Presidenta del Instituto Veracruzano de Acceso a la Información y Protección de Datos P</w:t>
      </w:r>
      <w:r w:rsidR="00BC1942">
        <w:rPr>
          <w:rFonts w:ascii="Arial" w:hAnsi="Arial" w:cs="Arial"/>
          <w:sz w:val="24"/>
          <w:szCs w:val="24"/>
        </w:rPr>
        <w:t xml:space="preserve">ersonales (IVAI), </w:t>
      </w:r>
      <w:proofErr w:type="spellStart"/>
      <w:r w:rsidR="00BC1942">
        <w:rPr>
          <w:rFonts w:ascii="Arial" w:hAnsi="Arial" w:cs="Arial"/>
          <w:sz w:val="24"/>
          <w:szCs w:val="24"/>
        </w:rPr>
        <w:t>Yolli</w:t>
      </w:r>
      <w:proofErr w:type="spellEnd"/>
      <w:r w:rsidR="00BC1942">
        <w:rPr>
          <w:rFonts w:ascii="Arial" w:hAnsi="Arial" w:cs="Arial"/>
          <w:sz w:val="24"/>
          <w:szCs w:val="24"/>
        </w:rPr>
        <w:t xml:space="preserve"> García </w:t>
      </w:r>
      <w:proofErr w:type="spellStart"/>
      <w:r w:rsidR="00BC1942">
        <w:rPr>
          <w:rFonts w:ascii="Arial" w:hAnsi="Arial" w:cs="Arial"/>
          <w:sz w:val="24"/>
          <w:szCs w:val="24"/>
        </w:rPr>
        <w:t>A</w:t>
      </w:r>
      <w:r w:rsidRPr="00037DC8">
        <w:rPr>
          <w:rFonts w:ascii="Arial" w:hAnsi="Arial" w:cs="Arial"/>
          <w:sz w:val="24"/>
          <w:szCs w:val="24"/>
        </w:rPr>
        <w:t>lvarez</w:t>
      </w:r>
      <w:proofErr w:type="spellEnd"/>
      <w:r w:rsidRPr="00037DC8">
        <w:rPr>
          <w:rFonts w:ascii="Arial" w:hAnsi="Arial" w:cs="Arial"/>
          <w:sz w:val="24"/>
          <w:szCs w:val="24"/>
        </w:rPr>
        <w:t xml:space="preserve"> y el Magistrado del Poder Judicial del Estado, Andrés Cruz Ibarra, intercambiaron ideas y experiencias con la finalidad de comenzar acciones para fomentar la transparencia, rendición de cuentas y la participación ciudadana en</w:t>
      </w:r>
      <w:r w:rsidR="00037DC8">
        <w:rPr>
          <w:rFonts w:ascii="Arial" w:hAnsi="Arial" w:cs="Arial"/>
          <w:sz w:val="24"/>
          <w:szCs w:val="24"/>
        </w:rPr>
        <w:t xml:space="preserve"> Veracruz, en el marco del SEA.</w:t>
      </w:r>
    </w:p>
    <w:p w:rsidR="00037DC8" w:rsidRDefault="00037DC8" w:rsidP="00037DC8">
      <w:pPr>
        <w:spacing w:after="0" w:line="240" w:lineRule="auto"/>
        <w:jc w:val="both"/>
        <w:rPr>
          <w:rFonts w:ascii="Arial" w:hAnsi="Arial" w:cs="Arial"/>
          <w:sz w:val="24"/>
          <w:szCs w:val="24"/>
        </w:rPr>
      </w:pPr>
    </w:p>
    <w:p w:rsidR="00037DC8" w:rsidRDefault="00E26B99" w:rsidP="00037DC8">
      <w:pPr>
        <w:spacing w:after="0" w:line="240" w:lineRule="auto"/>
        <w:jc w:val="both"/>
        <w:rPr>
          <w:rFonts w:ascii="Arial" w:hAnsi="Arial" w:cs="Arial"/>
          <w:sz w:val="24"/>
          <w:szCs w:val="24"/>
        </w:rPr>
      </w:pPr>
      <w:r w:rsidRPr="00037DC8">
        <w:rPr>
          <w:rFonts w:ascii="Arial" w:hAnsi="Arial" w:cs="Arial"/>
          <w:sz w:val="24"/>
          <w:szCs w:val="24"/>
        </w:rPr>
        <w:t>Como resultado de esta reunión, se tomaron varios acuerdos como: la realización de reuniones regionales a lo largo y ancho de la entidad veracruzana con el fin de dar a co</w:t>
      </w:r>
      <w:r w:rsidR="00BC1942">
        <w:rPr>
          <w:rFonts w:ascii="Arial" w:hAnsi="Arial" w:cs="Arial"/>
          <w:sz w:val="24"/>
          <w:szCs w:val="24"/>
        </w:rPr>
        <w:t>nocer el objetivo y labores de e</w:t>
      </w:r>
      <w:r w:rsidRPr="00037DC8">
        <w:rPr>
          <w:rFonts w:ascii="Arial" w:hAnsi="Arial" w:cs="Arial"/>
          <w:sz w:val="24"/>
          <w:szCs w:val="24"/>
        </w:rPr>
        <w:t>ste Sistema, reuniones semanales de los integrantes para evaluar los trabajos emprendidos y la instalación del Sistema Estatal de Fisc</w:t>
      </w:r>
      <w:r w:rsidR="00037DC8">
        <w:rPr>
          <w:rFonts w:ascii="Arial" w:hAnsi="Arial" w:cs="Arial"/>
          <w:sz w:val="24"/>
          <w:szCs w:val="24"/>
        </w:rPr>
        <w:t>alización en los próximos días.</w:t>
      </w:r>
    </w:p>
    <w:p w:rsidR="00037DC8" w:rsidRDefault="00037DC8" w:rsidP="00037DC8">
      <w:pPr>
        <w:spacing w:after="0" w:line="240" w:lineRule="auto"/>
        <w:jc w:val="both"/>
        <w:rPr>
          <w:rFonts w:ascii="Arial" w:hAnsi="Arial" w:cs="Arial"/>
          <w:sz w:val="24"/>
          <w:szCs w:val="24"/>
        </w:rPr>
      </w:pPr>
    </w:p>
    <w:p w:rsidR="00022D61" w:rsidRDefault="00E26B99" w:rsidP="00037DC8">
      <w:pPr>
        <w:spacing w:after="0" w:line="240" w:lineRule="auto"/>
        <w:jc w:val="both"/>
        <w:rPr>
          <w:rFonts w:ascii="Arial" w:hAnsi="Arial" w:cs="Arial"/>
          <w:sz w:val="24"/>
          <w:szCs w:val="24"/>
        </w:rPr>
      </w:pPr>
      <w:r w:rsidRPr="00037DC8">
        <w:rPr>
          <w:rFonts w:ascii="Arial" w:hAnsi="Arial" w:cs="Arial"/>
          <w:sz w:val="24"/>
          <w:szCs w:val="24"/>
        </w:rPr>
        <w:t>Estos acercamientos entre las instituciones que integran el</w:t>
      </w:r>
      <w:r w:rsidR="00BC1942">
        <w:rPr>
          <w:rFonts w:ascii="Arial" w:hAnsi="Arial" w:cs="Arial"/>
          <w:sz w:val="24"/>
          <w:szCs w:val="24"/>
        </w:rPr>
        <w:t xml:space="preserve"> Sistema Estatal Anticorrupción</w:t>
      </w:r>
      <w:r w:rsidRPr="00037DC8">
        <w:rPr>
          <w:rFonts w:ascii="Arial" w:hAnsi="Arial" w:cs="Arial"/>
          <w:sz w:val="24"/>
          <w:szCs w:val="24"/>
        </w:rPr>
        <w:t xml:space="preserve"> </w:t>
      </w:r>
      <w:proofErr w:type="gramStart"/>
      <w:r w:rsidRPr="00037DC8">
        <w:rPr>
          <w:rFonts w:ascii="Arial" w:hAnsi="Arial" w:cs="Arial"/>
          <w:sz w:val="24"/>
          <w:szCs w:val="24"/>
        </w:rPr>
        <w:t>permitirá</w:t>
      </w:r>
      <w:proofErr w:type="gramEnd"/>
      <w:r w:rsidRPr="00037DC8">
        <w:rPr>
          <w:rFonts w:ascii="Arial" w:hAnsi="Arial" w:cs="Arial"/>
          <w:sz w:val="24"/>
          <w:szCs w:val="24"/>
        </w:rPr>
        <w:t xml:space="preserve"> que una vez instalado el </w:t>
      </w:r>
      <w:r w:rsidR="00BC1942">
        <w:rPr>
          <w:rFonts w:ascii="Arial" w:hAnsi="Arial" w:cs="Arial"/>
          <w:sz w:val="24"/>
          <w:szCs w:val="24"/>
        </w:rPr>
        <w:t>Comité Coordinador ya se cuente</w:t>
      </w:r>
      <w:r w:rsidRPr="00037DC8">
        <w:rPr>
          <w:rFonts w:ascii="Arial" w:hAnsi="Arial" w:cs="Arial"/>
          <w:sz w:val="24"/>
          <w:szCs w:val="24"/>
        </w:rPr>
        <w:t xml:space="preserve"> con avances significativos, lo que hará que Veracruz sea una de las entidades pioneras a nivel nacional en brindar resultados en materia </w:t>
      </w:r>
      <w:r w:rsidR="00BC1942">
        <w:rPr>
          <w:rFonts w:ascii="Arial" w:hAnsi="Arial" w:cs="Arial"/>
          <w:sz w:val="24"/>
          <w:szCs w:val="24"/>
        </w:rPr>
        <w:t>a</w:t>
      </w:r>
      <w:bookmarkStart w:id="0" w:name="_GoBack"/>
      <w:bookmarkEnd w:id="0"/>
      <w:r w:rsidRPr="00037DC8">
        <w:rPr>
          <w:rFonts w:ascii="Arial" w:hAnsi="Arial" w:cs="Arial"/>
          <w:sz w:val="24"/>
          <w:szCs w:val="24"/>
        </w:rPr>
        <w:t>nticorrupción.</w:t>
      </w:r>
    </w:p>
    <w:p w:rsidR="00FF625C" w:rsidRDefault="00FF625C" w:rsidP="00037DC8">
      <w:pPr>
        <w:spacing w:after="0" w:line="240" w:lineRule="auto"/>
        <w:jc w:val="both"/>
        <w:rPr>
          <w:rFonts w:ascii="Arial" w:hAnsi="Arial" w:cs="Arial"/>
          <w:sz w:val="24"/>
          <w:szCs w:val="24"/>
        </w:rPr>
      </w:pPr>
    </w:p>
    <w:p w:rsidR="00BC72D3" w:rsidRDefault="00BC72D3" w:rsidP="00037DC8">
      <w:pPr>
        <w:spacing w:after="0" w:line="240" w:lineRule="auto"/>
        <w:jc w:val="both"/>
        <w:rPr>
          <w:rFonts w:ascii="Arial" w:hAnsi="Arial" w:cs="Arial"/>
          <w:sz w:val="24"/>
          <w:szCs w:val="24"/>
        </w:rPr>
      </w:pPr>
    </w:p>
    <w:p w:rsidR="00BC72D3" w:rsidRDefault="00BC72D3" w:rsidP="00037DC8">
      <w:pPr>
        <w:spacing w:after="0" w:line="240" w:lineRule="auto"/>
        <w:jc w:val="both"/>
        <w:rPr>
          <w:rFonts w:ascii="Arial" w:hAnsi="Arial" w:cs="Arial"/>
          <w:sz w:val="24"/>
          <w:szCs w:val="24"/>
        </w:rPr>
      </w:pPr>
    </w:p>
    <w:p w:rsidR="00BC72D3" w:rsidRDefault="00BC72D3" w:rsidP="00037DC8">
      <w:pPr>
        <w:spacing w:after="0" w:line="240" w:lineRule="auto"/>
        <w:jc w:val="both"/>
        <w:rPr>
          <w:rFonts w:ascii="Arial" w:hAnsi="Arial" w:cs="Arial"/>
          <w:sz w:val="24"/>
          <w:szCs w:val="24"/>
        </w:rPr>
      </w:pPr>
    </w:p>
    <w:p w:rsidR="00BC72D3" w:rsidRDefault="00BC72D3" w:rsidP="00037DC8">
      <w:pPr>
        <w:spacing w:after="0" w:line="240" w:lineRule="auto"/>
        <w:jc w:val="both"/>
        <w:rPr>
          <w:rFonts w:ascii="Arial" w:hAnsi="Arial" w:cs="Arial"/>
          <w:sz w:val="24"/>
          <w:szCs w:val="24"/>
        </w:rPr>
      </w:pPr>
    </w:p>
    <w:p w:rsidR="00BC72D3" w:rsidRDefault="00BC72D3" w:rsidP="00037DC8">
      <w:pPr>
        <w:spacing w:after="0" w:line="240" w:lineRule="auto"/>
        <w:jc w:val="both"/>
        <w:rPr>
          <w:rFonts w:ascii="Arial" w:hAnsi="Arial" w:cs="Arial"/>
          <w:sz w:val="24"/>
          <w:szCs w:val="24"/>
        </w:rPr>
      </w:pPr>
    </w:p>
    <w:p w:rsidR="00FF625C" w:rsidRDefault="00FF625C" w:rsidP="00037DC8">
      <w:pPr>
        <w:spacing w:after="0" w:line="240" w:lineRule="auto"/>
        <w:jc w:val="both"/>
        <w:rPr>
          <w:rFonts w:ascii="Arial" w:hAnsi="Arial" w:cs="Arial"/>
          <w:sz w:val="24"/>
          <w:szCs w:val="24"/>
        </w:rPr>
      </w:pPr>
    </w:p>
    <w:p w:rsidR="00FF625C" w:rsidRDefault="00FF625C" w:rsidP="00FF625C">
      <w:pPr>
        <w:jc w:val="center"/>
        <w:rPr>
          <w:rFonts w:ascii="Arial" w:hAnsi="Arial" w:cs="Arial"/>
          <w:lang w:eastAsia="es-MX"/>
        </w:rPr>
      </w:pPr>
      <w:r w:rsidRPr="00000C84">
        <w:rPr>
          <w:rFonts w:ascii="Arial" w:hAnsi="Arial" w:cs="Arial"/>
          <w:b/>
          <w:lang w:eastAsia="es-MX"/>
        </w:rPr>
        <w:t>---000---</w:t>
      </w:r>
    </w:p>
    <w:p w:rsidR="00FF625C" w:rsidRPr="00037DC8" w:rsidRDefault="00FF625C" w:rsidP="00037DC8">
      <w:pPr>
        <w:spacing w:after="0" w:line="240" w:lineRule="auto"/>
        <w:jc w:val="both"/>
        <w:rPr>
          <w:rFonts w:ascii="Arial" w:hAnsi="Arial" w:cs="Arial"/>
          <w:sz w:val="24"/>
          <w:szCs w:val="24"/>
        </w:rPr>
      </w:pPr>
    </w:p>
    <w:sectPr w:rsidR="00FF625C" w:rsidRPr="00037DC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C8" w:rsidRDefault="00037DC8" w:rsidP="00037DC8">
      <w:pPr>
        <w:spacing w:after="0" w:line="240" w:lineRule="auto"/>
      </w:pPr>
      <w:r>
        <w:separator/>
      </w:r>
    </w:p>
  </w:endnote>
  <w:endnote w:type="continuationSeparator" w:id="0">
    <w:p w:rsidR="00037DC8" w:rsidRDefault="00037DC8" w:rsidP="0003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C8" w:rsidRDefault="00037DC8" w:rsidP="00037DC8">
      <w:pPr>
        <w:spacing w:after="0" w:line="240" w:lineRule="auto"/>
      </w:pPr>
      <w:r>
        <w:separator/>
      </w:r>
    </w:p>
  </w:footnote>
  <w:footnote w:type="continuationSeparator" w:id="0">
    <w:p w:rsidR="00037DC8" w:rsidRDefault="00037DC8" w:rsidP="0003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C8" w:rsidRDefault="00D8085D">
    <w:pPr>
      <w:pStyle w:val="Encabezado"/>
    </w:pPr>
    <w:r w:rsidRPr="00037DC8">
      <w:rPr>
        <w:noProof/>
        <w:lang w:eastAsia="es-MX"/>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-335280</wp:posOffset>
          </wp:positionV>
          <wp:extent cx="330835" cy="657225"/>
          <wp:effectExtent l="0" t="0" r="0" b="9525"/>
          <wp:wrapSquare wrapText="bothSides"/>
          <wp:docPr id="3" name="Imagen 3" descr="Z:\MATERIAL DE TRABAJO\Varios\Diseño\Logos\Órganos garantes\Veracruz\Nuevo 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TERIAL DE TRABAJO\Varios\Diseño\Logos\Órganos garantes\Veracruz\Nuevo logo\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83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5C">
      <w:rPr>
        <w:noProof/>
        <w:lang w:eastAsia="es-MX"/>
      </w:rPr>
      <w:drawing>
        <wp:anchor distT="0" distB="0" distL="114300" distR="114300" simplePos="0" relativeHeight="251662336" behindDoc="0" locked="0" layoutInCell="1" allowOverlap="1">
          <wp:simplePos x="0" y="0"/>
          <wp:positionH relativeFrom="column">
            <wp:posOffset>4844415</wp:posOffset>
          </wp:positionH>
          <wp:positionV relativeFrom="paragraph">
            <wp:posOffset>-202565</wp:posOffset>
          </wp:positionV>
          <wp:extent cx="1576705" cy="487680"/>
          <wp:effectExtent l="0" t="0" r="4445" b="7620"/>
          <wp:wrapSquare wrapText="bothSides"/>
          <wp:docPr id="5" name="Imagen 5" descr="Z:\PARA RESPALDO\_1. JORGE\Para Respaldar\logo1-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ARA RESPALDO\_1. JORGE\Para Respaldar\logo1-defaul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70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67DA">
      <w:rPr>
        <w:noProof/>
        <w:lang w:eastAsia="es-MX"/>
      </w:rPr>
      <w:drawing>
        <wp:anchor distT="0" distB="0" distL="114300" distR="114300" simplePos="0" relativeHeight="251661312" behindDoc="0" locked="0" layoutInCell="1" allowOverlap="1">
          <wp:simplePos x="0" y="0"/>
          <wp:positionH relativeFrom="column">
            <wp:posOffset>3206115</wp:posOffset>
          </wp:positionH>
          <wp:positionV relativeFrom="paragraph">
            <wp:posOffset>-154305</wp:posOffset>
          </wp:positionV>
          <wp:extent cx="1466850" cy="478790"/>
          <wp:effectExtent l="0" t="0" r="0" b="0"/>
          <wp:wrapSquare wrapText="bothSides"/>
          <wp:docPr id="4" name="Imagen 4" descr="Z:\PARA RESPALDO\_1. JORGE\Para Respaldar\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ARA RESPALDO\_1. JORGE\Para Respaldar\Logo 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685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DC8">
      <w:rPr>
        <w:noProof/>
        <w:lang w:eastAsia="es-MX"/>
      </w:rPr>
      <w:drawing>
        <wp:anchor distT="0" distB="0" distL="114300" distR="114300" simplePos="0" relativeHeight="251659264" behindDoc="0" locked="0" layoutInCell="1" allowOverlap="1">
          <wp:simplePos x="0" y="0"/>
          <wp:positionH relativeFrom="column">
            <wp:posOffset>986790</wp:posOffset>
          </wp:positionH>
          <wp:positionV relativeFrom="paragraph">
            <wp:posOffset>-97155</wp:posOffset>
          </wp:positionV>
          <wp:extent cx="1181100" cy="391160"/>
          <wp:effectExtent l="0" t="0" r="0" b="8890"/>
          <wp:wrapSquare wrapText="bothSides"/>
          <wp:docPr id="2" name="Imagen 2" descr="Z:\MATERIAL DE TRABAJO\Varios\Diseño\Logos\Gobierno estatal\Orfis\Modificación IVAI\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TERIAL DE TRABAJO\Varios\Diseño\Logos\Gobierno estatal\Orfis\Modificación IVAI\Transparen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25C" w:rsidRPr="00037DC8">
      <w:rPr>
        <w:noProof/>
        <w:lang w:eastAsia="es-MX"/>
      </w:rPr>
      <w:drawing>
        <wp:anchor distT="0" distB="0" distL="114300" distR="114300" simplePos="0" relativeHeight="251658240" behindDoc="0" locked="0" layoutInCell="1" allowOverlap="1">
          <wp:simplePos x="0" y="0"/>
          <wp:positionH relativeFrom="margin">
            <wp:posOffset>-695325</wp:posOffset>
          </wp:positionH>
          <wp:positionV relativeFrom="paragraph">
            <wp:posOffset>-125730</wp:posOffset>
          </wp:positionV>
          <wp:extent cx="1419225" cy="431800"/>
          <wp:effectExtent l="0" t="0" r="9525" b="6350"/>
          <wp:wrapSquare wrapText="bothSides"/>
          <wp:docPr id="1" name="Imagen 1" descr="Z:\PARA RESPALDO\_1. JORGE\Para Respaldar\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RA RESPALDO\_1. JORGE\Para Respaldar\Asse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044F"/>
    <w:multiLevelType w:val="hybridMultilevel"/>
    <w:tmpl w:val="E4367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5C"/>
    <w:rsid w:val="00037DC8"/>
    <w:rsid w:val="002167DA"/>
    <w:rsid w:val="0076087A"/>
    <w:rsid w:val="009C6B5C"/>
    <w:rsid w:val="00BC1942"/>
    <w:rsid w:val="00BC72D3"/>
    <w:rsid w:val="00D8085D"/>
    <w:rsid w:val="00DD5CB5"/>
    <w:rsid w:val="00E26B99"/>
    <w:rsid w:val="00FF6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91DD-4D96-4597-B800-E7F5978F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DC8"/>
    <w:pPr>
      <w:ind w:left="720"/>
      <w:contextualSpacing/>
    </w:pPr>
  </w:style>
  <w:style w:type="paragraph" w:styleId="Encabezado">
    <w:name w:val="header"/>
    <w:basedOn w:val="Normal"/>
    <w:link w:val="EncabezadoCar"/>
    <w:uiPriority w:val="99"/>
    <w:unhideWhenUsed/>
    <w:rsid w:val="00037D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DC8"/>
  </w:style>
  <w:style w:type="paragraph" w:styleId="Piedepgina">
    <w:name w:val="footer"/>
    <w:basedOn w:val="Normal"/>
    <w:link w:val="PiedepginaCar"/>
    <w:uiPriority w:val="99"/>
    <w:unhideWhenUsed/>
    <w:rsid w:val="00037D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XHernandez</dc:creator>
  <cp:keywords/>
  <dc:description/>
  <cp:lastModifiedBy>JorgeGalvez</cp:lastModifiedBy>
  <cp:revision>7</cp:revision>
  <cp:lastPrinted>2018-03-07T19:06:00Z</cp:lastPrinted>
  <dcterms:created xsi:type="dcterms:W3CDTF">2018-03-07T18:47:00Z</dcterms:created>
  <dcterms:modified xsi:type="dcterms:W3CDTF">2018-03-07T19:21:00Z</dcterms:modified>
</cp:coreProperties>
</file>