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123280" w:rsidRDefault="00DD542D" w:rsidP="007128FA">
      <w:pPr>
        <w:jc w:val="center"/>
        <w:rPr>
          <w:rFonts w:ascii="Arial" w:hAnsi="Arial" w:cs="Arial"/>
          <w:lang w:eastAsia="es-MX"/>
        </w:rPr>
      </w:pPr>
      <w:r w:rsidRPr="00123280">
        <w:rPr>
          <w:rFonts w:ascii="Arial" w:hAnsi="Arial" w:cs="Arial"/>
          <w:lang w:eastAsia="es-MX"/>
        </w:rPr>
        <w:t>IVAI r</w:t>
      </w:r>
      <w:r w:rsidR="00344CD2" w:rsidRPr="00123280">
        <w:rPr>
          <w:rFonts w:ascii="Arial" w:hAnsi="Arial" w:cs="Arial"/>
          <w:lang w:eastAsia="es-MX"/>
        </w:rPr>
        <w:t xml:space="preserve">ealiza </w:t>
      </w:r>
      <w:r w:rsidR="00123280">
        <w:rPr>
          <w:rFonts w:ascii="Arial" w:hAnsi="Arial" w:cs="Arial"/>
          <w:lang w:eastAsia="es-MX"/>
        </w:rPr>
        <w:t>e</w:t>
      </w:r>
      <w:r w:rsidR="00344CD2" w:rsidRPr="00123280">
        <w:rPr>
          <w:rFonts w:ascii="Arial" w:hAnsi="Arial" w:cs="Arial"/>
          <w:lang w:eastAsia="es-MX"/>
        </w:rPr>
        <w:t>ncuentro de municipios transparentes de</w:t>
      </w:r>
      <w:r w:rsidR="00123280">
        <w:rPr>
          <w:rFonts w:ascii="Arial" w:hAnsi="Arial" w:cs="Arial"/>
          <w:lang w:eastAsia="es-MX"/>
        </w:rPr>
        <w:t>l</w:t>
      </w:r>
      <w:r w:rsidR="00344CD2" w:rsidRPr="00123280">
        <w:rPr>
          <w:rFonts w:ascii="Arial" w:hAnsi="Arial" w:cs="Arial"/>
          <w:lang w:eastAsia="es-MX"/>
        </w:rPr>
        <w:t xml:space="preserve"> sur</w:t>
      </w:r>
      <w:r w:rsidR="00123280">
        <w:rPr>
          <w:rFonts w:ascii="Arial" w:hAnsi="Arial" w:cs="Arial"/>
          <w:lang w:eastAsia="es-MX"/>
        </w:rPr>
        <w:t xml:space="preserve"> de Veracruz</w:t>
      </w:r>
      <w:r w:rsidR="00344CD2" w:rsidRPr="00123280">
        <w:rPr>
          <w:rFonts w:ascii="Arial" w:hAnsi="Arial" w:cs="Arial"/>
          <w:lang w:eastAsia="es-MX"/>
        </w:rPr>
        <w:t xml:space="preserve"> </w:t>
      </w:r>
    </w:p>
    <w:p w:rsidR="00344CD2" w:rsidRPr="00123280" w:rsidRDefault="00344CD2" w:rsidP="008F6CFC">
      <w:pPr>
        <w:jc w:val="center"/>
        <w:rPr>
          <w:rFonts w:ascii="Arial" w:hAnsi="Arial" w:cs="Arial"/>
          <w:b/>
          <w:sz w:val="28"/>
          <w:szCs w:val="28"/>
          <w:lang w:eastAsia="es-MX"/>
        </w:rPr>
      </w:pPr>
    </w:p>
    <w:p w:rsidR="00123280" w:rsidRDefault="00DD542D" w:rsidP="00DD542D">
      <w:pPr>
        <w:jc w:val="center"/>
        <w:rPr>
          <w:rFonts w:ascii="Arial" w:hAnsi="Arial" w:cs="Arial"/>
          <w:b/>
          <w:sz w:val="28"/>
          <w:szCs w:val="28"/>
          <w:lang w:eastAsia="es-MX"/>
        </w:rPr>
      </w:pPr>
      <w:r w:rsidRPr="00123280">
        <w:rPr>
          <w:rFonts w:ascii="Arial" w:hAnsi="Arial" w:cs="Arial"/>
          <w:b/>
          <w:sz w:val="28"/>
          <w:szCs w:val="28"/>
          <w:lang w:eastAsia="es-MX"/>
        </w:rPr>
        <w:t xml:space="preserve">Analizan pendientes </w:t>
      </w:r>
      <w:r w:rsidR="00123280" w:rsidRPr="00123280">
        <w:rPr>
          <w:rFonts w:ascii="Arial" w:hAnsi="Arial" w:cs="Arial"/>
          <w:b/>
          <w:sz w:val="28"/>
          <w:szCs w:val="28"/>
          <w:lang w:eastAsia="es-MX"/>
        </w:rPr>
        <w:t xml:space="preserve">y nuevas obligaciones </w:t>
      </w:r>
    </w:p>
    <w:p w:rsidR="00DD542D" w:rsidRPr="00123280" w:rsidRDefault="00123280" w:rsidP="00DD542D">
      <w:pPr>
        <w:jc w:val="center"/>
        <w:rPr>
          <w:rFonts w:ascii="Arial" w:hAnsi="Arial" w:cs="Arial"/>
          <w:b/>
          <w:sz w:val="28"/>
          <w:szCs w:val="28"/>
          <w:lang w:eastAsia="es-MX"/>
        </w:rPr>
      </w:pPr>
      <w:r>
        <w:rPr>
          <w:rFonts w:ascii="Arial" w:hAnsi="Arial" w:cs="Arial"/>
          <w:b/>
          <w:sz w:val="28"/>
          <w:szCs w:val="28"/>
          <w:lang w:eastAsia="es-MX"/>
        </w:rPr>
        <w:t>d</w:t>
      </w:r>
      <w:r w:rsidR="00DD542D" w:rsidRPr="00123280">
        <w:rPr>
          <w:rFonts w:ascii="Arial" w:hAnsi="Arial" w:cs="Arial"/>
          <w:b/>
          <w:sz w:val="28"/>
          <w:szCs w:val="28"/>
          <w:lang w:eastAsia="es-MX"/>
        </w:rPr>
        <w:t>e</w:t>
      </w:r>
      <w:r>
        <w:rPr>
          <w:rFonts w:ascii="Arial" w:hAnsi="Arial" w:cs="Arial"/>
          <w:b/>
          <w:sz w:val="28"/>
          <w:szCs w:val="28"/>
          <w:lang w:eastAsia="es-MX"/>
        </w:rPr>
        <w:t xml:space="preserve"> </w:t>
      </w:r>
      <w:r w:rsidR="00A637B5">
        <w:rPr>
          <w:rFonts w:ascii="Arial" w:hAnsi="Arial" w:cs="Arial"/>
          <w:b/>
          <w:sz w:val="28"/>
          <w:szCs w:val="28"/>
          <w:lang w:eastAsia="es-MX"/>
        </w:rPr>
        <w:t>ayuntamientos</w:t>
      </w:r>
      <w:r>
        <w:rPr>
          <w:rFonts w:ascii="Arial" w:hAnsi="Arial" w:cs="Arial"/>
          <w:b/>
          <w:sz w:val="28"/>
          <w:szCs w:val="28"/>
          <w:lang w:eastAsia="es-MX"/>
        </w:rPr>
        <w:t xml:space="preserve"> </w:t>
      </w:r>
      <w:r w:rsidR="00DD542D" w:rsidRPr="00123280">
        <w:rPr>
          <w:rFonts w:ascii="Arial" w:hAnsi="Arial" w:cs="Arial"/>
          <w:b/>
          <w:sz w:val="28"/>
          <w:szCs w:val="28"/>
          <w:lang w:eastAsia="es-MX"/>
        </w:rPr>
        <w:t xml:space="preserve">en materia de transparencia </w:t>
      </w:r>
    </w:p>
    <w:p w:rsidR="00123280" w:rsidRPr="00123280" w:rsidRDefault="00123280" w:rsidP="00DD542D">
      <w:pPr>
        <w:jc w:val="center"/>
        <w:rPr>
          <w:rFonts w:ascii="Arial" w:hAnsi="Arial" w:cs="Arial"/>
          <w:b/>
          <w:sz w:val="28"/>
          <w:szCs w:val="28"/>
          <w:lang w:eastAsia="es-MX"/>
        </w:rPr>
      </w:pPr>
    </w:p>
    <w:p w:rsidR="00123280" w:rsidRDefault="00123280" w:rsidP="00123280">
      <w:pPr>
        <w:pStyle w:val="Prrafodelista"/>
        <w:numPr>
          <w:ilvl w:val="0"/>
          <w:numId w:val="2"/>
        </w:numPr>
        <w:rPr>
          <w:rFonts w:ascii="Arial" w:hAnsi="Arial" w:cs="Arial"/>
          <w:lang w:eastAsia="es-MX"/>
        </w:rPr>
      </w:pPr>
      <w:r w:rsidRPr="00123280">
        <w:rPr>
          <w:rFonts w:ascii="Arial" w:hAnsi="Arial" w:cs="Arial"/>
          <w:lang w:eastAsia="es-MX"/>
        </w:rPr>
        <w:t>IVAI, tras el impulso de municipios transparentes y confiables</w:t>
      </w:r>
    </w:p>
    <w:p w:rsidR="00BF018D" w:rsidRPr="00BF018D" w:rsidRDefault="00BF018D" w:rsidP="00BF018D">
      <w:pPr>
        <w:pStyle w:val="Prrafodelista"/>
        <w:numPr>
          <w:ilvl w:val="0"/>
          <w:numId w:val="2"/>
        </w:numPr>
        <w:rPr>
          <w:rFonts w:ascii="Arial" w:hAnsi="Arial" w:cs="Arial"/>
          <w:lang w:eastAsia="es-MX"/>
        </w:rPr>
      </w:pPr>
      <w:r w:rsidRPr="00123280">
        <w:rPr>
          <w:rFonts w:ascii="Arial" w:hAnsi="Arial" w:cs="Arial"/>
          <w:lang w:eastAsia="es-MX"/>
        </w:rPr>
        <w:t xml:space="preserve">Cumplimiento de municipios, tema prioritario </w:t>
      </w:r>
      <w:r w:rsidRPr="00BF018D">
        <w:rPr>
          <w:rFonts w:ascii="Arial" w:hAnsi="Arial" w:cs="Arial"/>
          <w:lang w:eastAsia="es-MX"/>
        </w:rPr>
        <w:t>en Veracruz</w:t>
      </w:r>
    </w:p>
    <w:p w:rsidR="00EE1A1C" w:rsidRPr="00BF018D" w:rsidRDefault="00DD542D" w:rsidP="0062116C">
      <w:pPr>
        <w:pStyle w:val="Prrafodelista"/>
        <w:numPr>
          <w:ilvl w:val="0"/>
          <w:numId w:val="2"/>
        </w:numPr>
        <w:rPr>
          <w:rFonts w:ascii="Arial" w:hAnsi="Arial" w:cs="Arial"/>
          <w:b/>
          <w:sz w:val="28"/>
          <w:szCs w:val="28"/>
          <w:lang w:eastAsia="es-MX"/>
        </w:rPr>
      </w:pPr>
      <w:r w:rsidRPr="00BF018D">
        <w:rPr>
          <w:rFonts w:ascii="Arial" w:hAnsi="Arial" w:cs="Arial"/>
          <w:lang w:eastAsia="es-MX"/>
        </w:rPr>
        <w:t>Comisionados buscan cambiar mentalidad y consolidar respeto al derecho a la información</w:t>
      </w:r>
    </w:p>
    <w:p w:rsidR="00EE1A1C" w:rsidRPr="004F675E" w:rsidRDefault="00EE1A1C" w:rsidP="00EE1A1C">
      <w:pPr>
        <w:pStyle w:val="Prrafodelista"/>
        <w:ind w:left="720"/>
        <w:rPr>
          <w:rFonts w:ascii="Arial" w:hAnsi="Arial" w:cs="Arial"/>
          <w:b/>
          <w:sz w:val="28"/>
          <w:szCs w:val="28"/>
          <w:lang w:eastAsia="es-MX"/>
        </w:rPr>
      </w:pPr>
    </w:p>
    <w:p w:rsidR="00A637B5" w:rsidRDefault="00344CD2" w:rsidP="00A637B5">
      <w:pPr>
        <w:rPr>
          <w:rFonts w:ascii="Arial" w:hAnsi="Arial" w:cs="Arial"/>
          <w:lang w:eastAsia="es-MX"/>
        </w:rPr>
      </w:pPr>
      <w:r>
        <w:rPr>
          <w:rFonts w:ascii="Arial" w:hAnsi="Arial" w:cs="Arial"/>
          <w:lang w:eastAsia="es-MX"/>
        </w:rPr>
        <w:t>Las Choapas</w:t>
      </w:r>
      <w:r w:rsidR="0077262B" w:rsidRPr="004F675E">
        <w:rPr>
          <w:rFonts w:ascii="Arial" w:hAnsi="Arial" w:cs="Arial"/>
          <w:lang w:eastAsia="es-MX"/>
        </w:rPr>
        <w:t xml:space="preserve">, Ver., </w:t>
      </w:r>
      <w:r>
        <w:rPr>
          <w:rFonts w:ascii="Arial" w:hAnsi="Arial" w:cs="Arial"/>
          <w:lang w:eastAsia="es-MX"/>
        </w:rPr>
        <w:t>23</w:t>
      </w:r>
      <w:r w:rsidR="00260E7D" w:rsidRPr="004F675E">
        <w:rPr>
          <w:rFonts w:ascii="Arial" w:hAnsi="Arial" w:cs="Arial"/>
          <w:lang w:eastAsia="es-MX"/>
        </w:rPr>
        <w:t xml:space="preserve"> de </w:t>
      </w:r>
      <w:r w:rsidR="00A951DB" w:rsidRPr="004F675E">
        <w:rPr>
          <w:rFonts w:ascii="Arial" w:hAnsi="Arial" w:cs="Arial"/>
          <w:lang w:eastAsia="es-MX"/>
        </w:rPr>
        <w:t xml:space="preserve">octubre </w:t>
      </w:r>
      <w:r w:rsidR="0077262B" w:rsidRPr="004F675E">
        <w:rPr>
          <w:rFonts w:ascii="Arial" w:hAnsi="Arial" w:cs="Arial"/>
          <w:lang w:eastAsia="es-MX"/>
        </w:rPr>
        <w:t>de 201</w:t>
      </w:r>
      <w:r w:rsidR="002619AC" w:rsidRPr="004F675E">
        <w:rPr>
          <w:rFonts w:ascii="Arial" w:hAnsi="Arial" w:cs="Arial"/>
          <w:lang w:eastAsia="es-MX"/>
        </w:rPr>
        <w:t>5</w:t>
      </w:r>
      <w:r w:rsidR="0077262B" w:rsidRPr="004F675E">
        <w:rPr>
          <w:rFonts w:ascii="Arial" w:hAnsi="Arial" w:cs="Arial"/>
          <w:lang w:eastAsia="es-MX"/>
        </w:rPr>
        <w:t>.-</w:t>
      </w:r>
      <w:r w:rsidR="00A637B5">
        <w:rPr>
          <w:rFonts w:ascii="Arial" w:hAnsi="Arial" w:cs="Arial"/>
          <w:lang w:eastAsia="es-MX"/>
        </w:rPr>
        <w:t xml:space="preserve"> Los pendientes y nuevas obligaciones de los ayuntamientos en materia de transp</w:t>
      </w:r>
      <w:r w:rsidR="00BA5246">
        <w:rPr>
          <w:rFonts w:ascii="Arial" w:hAnsi="Arial" w:cs="Arial"/>
          <w:lang w:eastAsia="es-MX"/>
        </w:rPr>
        <w:t xml:space="preserve">arencia son un tema prioritario </w:t>
      </w:r>
      <w:r w:rsidR="005C11BC">
        <w:rPr>
          <w:rFonts w:ascii="Arial" w:hAnsi="Arial" w:cs="Arial"/>
          <w:lang w:eastAsia="es-MX"/>
        </w:rPr>
        <w:t xml:space="preserve">en Veracruz, por ello </w:t>
      </w:r>
      <w:r w:rsidR="00A637B5">
        <w:rPr>
          <w:rFonts w:ascii="Arial" w:hAnsi="Arial" w:cs="Arial"/>
          <w:lang w:eastAsia="es-MX"/>
        </w:rPr>
        <w:t xml:space="preserve">el Instituto Veracruzano de Acceso a la Información (IVAI) buscó </w:t>
      </w:r>
      <w:r w:rsidR="002E6DD8">
        <w:rPr>
          <w:rFonts w:ascii="Arial" w:hAnsi="Arial" w:cs="Arial"/>
          <w:lang w:eastAsia="es-MX"/>
        </w:rPr>
        <w:t>un acercamiento con</w:t>
      </w:r>
      <w:r w:rsidR="00A637B5">
        <w:rPr>
          <w:rFonts w:ascii="Arial" w:hAnsi="Arial" w:cs="Arial"/>
          <w:lang w:eastAsia="es-MX"/>
        </w:rPr>
        <w:t xml:space="preserve"> funcionarios públicos, autoridades y público en general </w:t>
      </w:r>
      <w:r w:rsidR="002E6DD8">
        <w:rPr>
          <w:rFonts w:ascii="Arial" w:hAnsi="Arial" w:cs="Arial"/>
          <w:lang w:eastAsia="es-MX"/>
        </w:rPr>
        <w:t xml:space="preserve">de esta zona </w:t>
      </w:r>
      <w:r w:rsidR="00A637B5">
        <w:rPr>
          <w:rFonts w:ascii="Arial" w:hAnsi="Arial" w:cs="Arial"/>
          <w:lang w:eastAsia="es-MX"/>
        </w:rPr>
        <w:t>al llevar a cabo el “Encuentro de municipios transparentes de la región sur de Veracruz”.</w:t>
      </w:r>
    </w:p>
    <w:p w:rsidR="00A637B5" w:rsidRDefault="00A637B5"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t xml:space="preserve">En su mensaje inaugural, el presidente municipal de Las Choapas, Marco Antonio Estrada Montiel, </w:t>
      </w:r>
      <w:r w:rsidR="003E3636">
        <w:rPr>
          <w:rFonts w:ascii="Arial" w:hAnsi="Arial" w:cs="Arial"/>
          <w:lang w:eastAsia="es-MX"/>
        </w:rPr>
        <w:t xml:space="preserve">resaltó la importancia del evento y </w:t>
      </w:r>
      <w:r w:rsidRPr="00123280">
        <w:rPr>
          <w:rFonts w:ascii="Arial" w:hAnsi="Arial" w:cs="Arial"/>
          <w:lang w:eastAsia="es-MX"/>
        </w:rPr>
        <w:t>agradeció al IVAI haber escogido a este municipio para la real</w:t>
      </w:r>
      <w:r w:rsidR="008F14B2">
        <w:rPr>
          <w:rFonts w:ascii="Arial" w:hAnsi="Arial" w:cs="Arial"/>
          <w:lang w:eastAsia="es-MX"/>
        </w:rPr>
        <w:t xml:space="preserve">ización del evento que reunió </w:t>
      </w:r>
      <w:r w:rsidR="00BC13AE">
        <w:rPr>
          <w:rFonts w:ascii="Arial" w:hAnsi="Arial" w:cs="Arial"/>
          <w:lang w:eastAsia="es-MX"/>
        </w:rPr>
        <w:t xml:space="preserve">a </w:t>
      </w:r>
      <w:r w:rsidR="008F14B2">
        <w:rPr>
          <w:rFonts w:ascii="Arial" w:hAnsi="Arial" w:cs="Arial"/>
          <w:lang w:eastAsia="es-MX"/>
        </w:rPr>
        <w:t>alrededor de 200</w:t>
      </w:r>
      <w:r w:rsidRPr="00123280">
        <w:rPr>
          <w:rFonts w:ascii="Arial" w:hAnsi="Arial" w:cs="Arial"/>
          <w:lang w:eastAsia="es-MX"/>
        </w:rPr>
        <w:t xml:space="preserve"> personas</w:t>
      </w:r>
      <w:r w:rsidR="00BA5246">
        <w:rPr>
          <w:rFonts w:ascii="Arial" w:hAnsi="Arial" w:cs="Arial"/>
          <w:lang w:eastAsia="es-MX"/>
        </w:rPr>
        <w:t>.</w:t>
      </w:r>
      <w:r w:rsidR="00252BB9">
        <w:rPr>
          <w:rFonts w:ascii="Arial" w:hAnsi="Arial" w:cs="Arial"/>
          <w:lang w:eastAsia="es-MX"/>
        </w:rPr>
        <w:t xml:space="preserve"> </w:t>
      </w:r>
      <w:r w:rsidRPr="00123280">
        <w:rPr>
          <w:rFonts w:ascii="Arial" w:hAnsi="Arial" w:cs="Arial"/>
          <w:lang w:eastAsia="es-MX"/>
        </w:rPr>
        <w:t xml:space="preserve">"Nosotros como gobierno municipal somos el primer contacto con la ciudadanía, por lo que no </w:t>
      </w:r>
      <w:r w:rsidR="003E3636">
        <w:rPr>
          <w:rFonts w:ascii="Arial" w:hAnsi="Arial" w:cs="Arial"/>
          <w:lang w:eastAsia="es-MX"/>
        </w:rPr>
        <w:t>podemos alejarnos del mandato po</w:t>
      </w:r>
      <w:r w:rsidRPr="00123280">
        <w:rPr>
          <w:rFonts w:ascii="Arial" w:hAnsi="Arial" w:cs="Arial"/>
          <w:lang w:eastAsia="es-MX"/>
        </w:rPr>
        <w:t>pular; lo que significa actuar con transparencia en la administración de los recursos públicos", expresó.</w:t>
      </w:r>
    </w:p>
    <w:p w:rsidR="00123280" w:rsidRPr="00123280" w:rsidRDefault="00123280"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t xml:space="preserve">La comisionada presidenta del IVAI, Yolli García Alvarez, al mencionar que </w:t>
      </w:r>
      <w:r w:rsidR="00EB55B4">
        <w:rPr>
          <w:rFonts w:ascii="Arial" w:hAnsi="Arial" w:cs="Arial"/>
          <w:lang w:eastAsia="es-MX"/>
        </w:rPr>
        <w:t xml:space="preserve">este </w:t>
      </w:r>
      <w:r w:rsidRPr="00123280">
        <w:rPr>
          <w:rFonts w:ascii="Arial" w:hAnsi="Arial" w:cs="Arial"/>
          <w:lang w:eastAsia="es-MX"/>
        </w:rPr>
        <w:t xml:space="preserve">día se conmemoran 40 años del Día Mundial de Información sobre el Desarrollo, hizo énfasis en </w:t>
      </w:r>
      <w:r w:rsidR="00EB55B4">
        <w:rPr>
          <w:rFonts w:ascii="Arial" w:hAnsi="Arial" w:cs="Arial"/>
          <w:lang w:eastAsia="es-MX"/>
        </w:rPr>
        <w:t xml:space="preserve">la </w:t>
      </w:r>
      <w:r w:rsidR="005F5D74">
        <w:rPr>
          <w:rFonts w:ascii="Arial" w:hAnsi="Arial" w:cs="Arial"/>
          <w:lang w:eastAsia="es-MX"/>
        </w:rPr>
        <w:t>necesidad</w:t>
      </w:r>
      <w:r w:rsidR="00EB55B4">
        <w:rPr>
          <w:rFonts w:ascii="Arial" w:hAnsi="Arial" w:cs="Arial"/>
          <w:lang w:eastAsia="es-MX"/>
        </w:rPr>
        <w:t xml:space="preserve"> </w:t>
      </w:r>
      <w:r w:rsidRPr="00123280">
        <w:rPr>
          <w:rFonts w:ascii="Arial" w:hAnsi="Arial" w:cs="Arial"/>
          <w:lang w:eastAsia="es-MX"/>
        </w:rPr>
        <w:t>de reflexionar sobre el desenfreno desigual del crecimiento y centrarse en la noción de desarrollo.</w:t>
      </w:r>
    </w:p>
    <w:p w:rsidR="00123280" w:rsidRPr="00123280" w:rsidRDefault="00123280"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t>"En esta época en que a los municipios se les ha cuestionado por su bajo nivel de profesionalización, la brevedad de los periodos de gobierno y la ausencia de transparencia, vale la pena hacer una pausa y decidir qué clase de municipio queremos construir, en qué municipio queremos vivir", externó.</w:t>
      </w:r>
    </w:p>
    <w:p w:rsidR="00123280" w:rsidRPr="00123280" w:rsidRDefault="00123280"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t>Al impartir una conferencia magistral, la comisionada explicó detalladamente las nuevas obligaciones de transparencia que los ayuntamientos del estado deberán atender</w:t>
      </w:r>
      <w:r w:rsidR="00EB55B4">
        <w:rPr>
          <w:rFonts w:ascii="Arial" w:hAnsi="Arial" w:cs="Arial"/>
          <w:lang w:eastAsia="es-MX"/>
        </w:rPr>
        <w:t>,</w:t>
      </w:r>
      <w:r w:rsidRPr="00123280">
        <w:rPr>
          <w:rFonts w:ascii="Arial" w:hAnsi="Arial" w:cs="Arial"/>
          <w:lang w:eastAsia="es-MX"/>
        </w:rPr>
        <w:t xml:space="preserve"> conforme a lo señalado en la nueva Ley General de Transparencia y Acceso a la Información Pública.</w:t>
      </w:r>
    </w:p>
    <w:p w:rsidR="00123280" w:rsidRPr="00123280" w:rsidRDefault="00123280" w:rsidP="00123280">
      <w:pPr>
        <w:rPr>
          <w:rFonts w:ascii="Arial" w:hAnsi="Arial" w:cs="Arial"/>
          <w:lang w:eastAsia="es-MX"/>
        </w:rPr>
      </w:pPr>
    </w:p>
    <w:p w:rsidR="00123280" w:rsidRPr="00123280" w:rsidRDefault="001E0D5B" w:rsidP="00123280">
      <w:pPr>
        <w:rPr>
          <w:rFonts w:ascii="Arial" w:hAnsi="Arial" w:cs="Arial"/>
          <w:lang w:eastAsia="es-MX"/>
        </w:rPr>
      </w:pPr>
      <w:r>
        <w:rPr>
          <w:rFonts w:ascii="Arial" w:hAnsi="Arial" w:cs="Arial"/>
          <w:lang w:eastAsia="es-MX"/>
        </w:rPr>
        <w:t xml:space="preserve">Yolli </w:t>
      </w:r>
      <w:r w:rsidR="00EB55B4">
        <w:rPr>
          <w:rFonts w:ascii="Arial" w:hAnsi="Arial" w:cs="Arial"/>
          <w:lang w:eastAsia="es-MX"/>
        </w:rPr>
        <w:t xml:space="preserve">García Alvarez </w:t>
      </w:r>
      <w:r w:rsidR="00123280" w:rsidRPr="00123280">
        <w:rPr>
          <w:rFonts w:ascii="Arial" w:hAnsi="Arial" w:cs="Arial"/>
          <w:lang w:eastAsia="es-MX"/>
        </w:rPr>
        <w:t xml:space="preserve">exhortó a todos los funcionarios a valorar el derecho a saber y a </w:t>
      </w:r>
      <w:r w:rsidR="00123280" w:rsidRPr="00887FC7">
        <w:rPr>
          <w:rFonts w:ascii="Arial" w:hAnsi="Arial" w:cs="Arial"/>
          <w:lang w:eastAsia="es-MX"/>
        </w:rPr>
        <w:t>facilitar a los titulares de las unidades de acceso la información que requ</w:t>
      </w:r>
      <w:r w:rsidR="00B2264F" w:rsidRPr="00887FC7">
        <w:rPr>
          <w:rFonts w:ascii="Arial" w:hAnsi="Arial" w:cs="Arial"/>
          <w:lang w:eastAsia="es-MX"/>
        </w:rPr>
        <w:t>iera la ciudadanía y la que está</w:t>
      </w:r>
      <w:r w:rsidR="00123280" w:rsidRPr="00887FC7">
        <w:rPr>
          <w:rFonts w:ascii="Arial" w:hAnsi="Arial" w:cs="Arial"/>
          <w:lang w:eastAsia="es-MX"/>
        </w:rPr>
        <w:t>n obligados a publicar.</w:t>
      </w:r>
      <w:r w:rsidR="003F3D83" w:rsidRPr="00887FC7">
        <w:rPr>
          <w:rFonts w:ascii="Arial" w:hAnsi="Arial" w:cs="Arial"/>
          <w:lang w:eastAsia="es-MX"/>
        </w:rPr>
        <w:t xml:space="preserve"> </w:t>
      </w:r>
      <w:r w:rsidR="00123280" w:rsidRPr="00887FC7">
        <w:rPr>
          <w:rFonts w:ascii="Arial" w:hAnsi="Arial" w:cs="Arial"/>
          <w:lang w:eastAsia="es-MX"/>
        </w:rPr>
        <w:t>Mencionó que con esta ley se amplían las medidas para sancionar a quienes no cumplan con su</w:t>
      </w:r>
      <w:r w:rsidR="00887FC7" w:rsidRPr="00887FC7">
        <w:rPr>
          <w:rFonts w:ascii="Arial" w:hAnsi="Arial" w:cs="Arial"/>
          <w:lang w:eastAsia="es-MX"/>
        </w:rPr>
        <w:t xml:space="preserve">s obligaciones de transparencia. </w:t>
      </w:r>
      <w:r w:rsidR="00123280" w:rsidRPr="00887FC7">
        <w:rPr>
          <w:rFonts w:ascii="Arial" w:hAnsi="Arial" w:cs="Arial"/>
          <w:lang w:eastAsia="es-MX"/>
        </w:rPr>
        <w:t>Dejó en claro que por ni</w:t>
      </w:r>
      <w:r w:rsidR="00887FC7">
        <w:rPr>
          <w:rFonts w:ascii="Arial" w:hAnsi="Arial" w:cs="Arial"/>
          <w:lang w:eastAsia="es-MX"/>
        </w:rPr>
        <w:t>ngún motivo saldrá del erario pú</w:t>
      </w:r>
      <w:r w:rsidR="00123280" w:rsidRPr="00887FC7">
        <w:rPr>
          <w:rFonts w:ascii="Arial" w:hAnsi="Arial" w:cs="Arial"/>
          <w:lang w:eastAsia="es-MX"/>
        </w:rPr>
        <w:t>blico sino que tendrá que salir del bolsillo del funcionario que incumpla.</w:t>
      </w:r>
    </w:p>
    <w:p w:rsidR="00123280" w:rsidRPr="00123280" w:rsidRDefault="00123280"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lastRenderedPageBreak/>
        <w:t>Además, hizo hincapié en una característica trascendente que incluye la Ley Genera</w:t>
      </w:r>
      <w:r w:rsidR="00887FC7">
        <w:rPr>
          <w:rFonts w:ascii="Arial" w:hAnsi="Arial" w:cs="Arial"/>
          <w:lang w:eastAsia="es-MX"/>
        </w:rPr>
        <w:t>l que es la denuncia ciudadana, para q</w:t>
      </w:r>
      <w:r w:rsidR="00887FC7" w:rsidRPr="00887FC7">
        <w:rPr>
          <w:rFonts w:ascii="Arial" w:hAnsi="Arial" w:cs="Arial"/>
          <w:lang w:eastAsia="es-MX"/>
        </w:rPr>
        <w:t xml:space="preserve">ue cualquier persona o asociación pueda </w:t>
      </w:r>
      <w:r w:rsidRPr="00887FC7">
        <w:rPr>
          <w:rFonts w:ascii="Arial" w:hAnsi="Arial" w:cs="Arial"/>
          <w:lang w:eastAsia="es-MX"/>
        </w:rPr>
        <w:t>señalar que no se está cumpliendo con las obligaciones.</w:t>
      </w:r>
    </w:p>
    <w:p w:rsidR="00123280" w:rsidRPr="00123280" w:rsidRDefault="00123280" w:rsidP="00123280">
      <w:pPr>
        <w:rPr>
          <w:rFonts w:ascii="Arial" w:hAnsi="Arial" w:cs="Arial"/>
          <w:lang w:eastAsia="es-MX"/>
        </w:rPr>
      </w:pPr>
    </w:p>
    <w:p w:rsidR="00780BA7" w:rsidRPr="00780BA7" w:rsidRDefault="00123280" w:rsidP="00123280">
      <w:pPr>
        <w:rPr>
          <w:rFonts w:ascii="Arial" w:hAnsi="Arial" w:cs="Arial"/>
          <w:lang w:val="es-ES"/>
        </w:rPr>
      </w:pPr>
      <w:r w:rsidRPr="00123280">
        <w:rPr>
          <w:rFonts w:ascii="Arial" w:hAnsi="Arial" w:cs="Arial"/>
          <w:lang w:eastAsia="es-MX"/>
        </w:rPr>
        <w:t xml:space="preserve">Posteriormente, </w:t>
      </w:r>
      <w:r w:rsidR="00780BA7">
        <w:rPr>
          <w:rFonts w:ascii="Arial" w:hAnsi="Arial" w:cs="Arial"/>
          <w:lang w:val="es-ES"/>
        </w:rPr>
        <w:t xml:space="preserve">en una mesa de análisis participaron el comisionado del IVAI, </w:t>
      </w:r>
      <w:r w:rsidR="00780BA7" w:rsidRPr="009407B7">
        <w:rPr>
          <w:rFonts w:ascii="Arial" w:hAnsi="Arial" w:cs="Arial"/>
          <w:lang w:val="es-ES"/>
        </w:rPr>
        <w:t>Fernando Aguilera de Hombre</w:t>
      </w:r>
      <w:r w:rsidR="00780BA7">
        <w:rPr>
          <w:rFonts w:ascii="Arial" w:hAnsi="Arial" w:cs="Arial"/>
          <w:lang w:val="es-ES"/>
        </w:rPr>
        <w:t>;</w:t>
      </w:r>
      <w:r w:rsidR="00780BA7" w:rsidRPr="009407B7">
        <w:rPr>
          <w:rFonts w:ascii="Arial" w:hAnsi="Arial" w:cs="Arial"/>
          <w:lang w:val="es-ES"/>
        </w:rPr>
        <w:t xml:space="preserve"> </w:t>
      </w:r>
      <w:r w:rsidR="00780BA7">
        <w:rPr>
          <w:rFonts w:ascii="Arial" w:hAnsi="Arial" w:cs="Arial"/>
          <w:lang w:val="es-ES"/>
        </w:rPr>
        <w:t xml:space="preserve">los comisionados del órgano de transparencia de Tabasco, </w:t>
      </w:r>
      <w:r w:rsidR="00780BA7" w:rsidRPr="009407B7">
        <w:rPr>
          <w:rFonts w:ascii="Arial" w:hAnsi="Arial" w:cs="Arial"/>
          <w:lang w:val="es-ES"/>
        </w:rPr>
        <w:t xml:space="preserve">Isidro Rodríguez Reyes </w:t>
      </w:r>
      <w:r w:rsidR="00780BA7">
        <w:rPr>
          <w:rFonts w:ascii="Arial" w:hAnsi="Arial" w:cs="Arial"/>
          <w:lang w:val="es-ES"/>
        </w:rPr>
        <w:t xml:space="preserve">y la presidenta </w:t>
      </w:r>
      <w:r w:rsidR="00780BA7" w:rsidRPr="009407B7">
        <w:rPr>
          <w:rFonts w:ascii="Arial" w:hAnsi="Arial" w:cs="Arial"/>
          <w:lang w:val="es-ES"/>
        </w:rPr>
        <w:t>Felícitas del Carmen Suárez Castro</w:t>
      </w:r>
      <w:r w:rsidR="00780BA7">
        <w:rPr>
          <w:rFonts w:ascii="Arial" w:hAnsi="Arial" w:cs="Arial"/>
          <w:lang w:val="es-ES"/>
        </w:rPr>
        <w:t xml:space="preserve">; el comisionado del órgano garante del Estado de México, </w:t>
      </w:r>
      <w:r w:rsidR="00780BA7" w:rsidRPr="009407B7">
        <w:rPr>
          <w:rFonts w:ascii="Arial" w:hAnsi="Arial" w:cs="Arial"/>
          <w:lang w:val="es-ES"/>
        </w:rPr>
        <w:t>José Guadalupe Luna Hernández</w:t>
      </w:r>
      <w:r w:rsidR="00780BA7">
        <w:rPr>
          <w:rFonts w:ascii="Arial" w:hAnsi="Arial" w:cs="Arial"/>
          <w:lang w:val="es-ES"/>
        </w:rPr>
        <w:t xml:space="preserve"> y </w:t>
      </w:r>
      <w:r w:rsidR="00780BA7" w:rsidRPr="009407B7">
        <w:rPr>
          <w:rFonts w:ascii="Arial" w:hAnsi="Arial" w:cs="Arial"/>
          <w:lang w:val="es-ES"/>
        </w:rPr>
        <w:t>Xóchitl Burdett Torruco, delegada regional en Coatzacoalcos de la Comisió</w:t>
      </w:r>
      <w:r w:rsidR="00780BA7">
        <w:rPr>
          <w:rFonts w:ascii="Arial" w:hAnsi="Arial" w:cs="Arial"/>
          <w:lang w:val="es-ES"/>
        </w:rPr>
        <w:t xml:space="preserve">n Estatal de Derechos Humanos. </w:t>
      </w:r>
    </w:p>
    <w:p w:rsidR="00780BA7" w:rsidRDefault="00780BA7" w:rsidP="00123280">
      <w:pPr>
        <w:rPr>
          <w:rFonts w:ascii="Arial" w:hAnsi="Arial" w:cs="Arial"/>
          <w:lang w:eastAsia="es-MX"/>
        </w:rPr>
      </w:pPr>
    </w:p>
    <w:p w:rsidR="00123280" w:rsidRPr="00123280" w:rsidRDefault="00780BA7" w:rsidP="00123280">
      <w:pPr>
        <w:rPr>
          <w:rFonts w:ascii="Arial" w:hAnsi="Arial" w:cs="Arial"/>
          <w:lang w:eastAsia="es-MX"/>
        </w:rPr>
      </w:pPr>
      <w:r>
        <w:rPr>
          <w:rFonts w:ascii="Arial" w:hAnsi="Arial" w:cs="Arial"/>
          <w:lang w:eastAsia="es-MX"/>
        </w:rPr>
        <w:t xml:space="preserve">Los comisionados </w:t>
      </w:r>
      <w:r w:rsidR="00123280" w:rsidRPr="00123280">
        <w:rPr>
          <w:rFonts w:ascii="Arial" w:hAnsi="Arial" w:cs="Arial"/>
          <w:lang w:eastAsia="es-MX"/>
        </w:rPr>
        <w:t>explicaron las problemáticas, logros y experiencias que han tenido en sus estados para generar condiciones adecuadas para el ejercicio y atenció</w:t>
      </w:r>
      <w:r>
        <w:rPr>
          <w:rFonts w:ascii="Arial" w:hAnsi="Arial" w:cs="Arial"/>
          <w:lang w:eastAsia="es-MX"/>
        </w:rPr>
        <w:t xml:space="preserve">n del derecho a la información. </w:t>
      </w:r>
      <w:r w:rsidR="00123280" w:rsidRPr="00123280">
        <w:rPr>
          <w:rFonts w:ascii="Arial" w:hAnsi="Arial" w:cs="Arial"/>
          <w:lang w:eastAsia="es-MX"/>
        </w:rPr>
        <w:t>Hic</w:t>
      </w:r>
      <w:r>
        <w:rPr>
          <w:rFonts w:ascii="Arial" w:hAnsi="Arial" w:cs="Arial"/>
          <w:lang w:eastAsia="es-MX"/>
        </w:rPr>
        <w:t>ieron un llamado a la reflexión; a los funcionarios,</w:t>
      </w:r>
      <w:r w:rsidR="00123280" w:rsidRPr="00123280">
        <w:rPr>
          <w:rFonts w:ascii="Arial" w:hAnsi="Arial" w:cs="Arial"/>
          <w:lang w:eastAsia="es-MX"/>
        </w:rPr>
        <w:t xml:space="preserve"> a darle importancia a la ley de transparencia; y a las personas, a hacer valer su derecho a la información.</w:t>
      </w:r>
    </w:p>
    <w:p w:rsidR="00123280" w:rsidRPr="00123280" w:rsidRDefault="00123280"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t xml:space="preserve">Refirieron que la transparencia, que ha generado tanta expectativa y ha sido colocada en la agenda nacional, debe tener resultados que </w:t>
      </w:r>
      <w:r w:rsidR="00780BA7">
        <w:rPr>
          <w:rFonts w:ascii="Arial" w:hAnsi="Arial" w:cs="Arial"/>
          <w:lang w:eastAsia="es-MX"/>
        </w:rPr>
        <w:t>se concreten en acciones reales</w:t>
      </w:r>
      <w:r w:rsidRPr="00123280">
        <w:rPr>
          <w:rFonts w:ascii="Arial" w:hAnsi="Arial" w:cs="Arial"/>
          <w:lang w:eastAsia="es-MX"/>
        </w:rPr>
        <w:t xml:space="preserve"> no solo</w:t>
      </w:r>
      <w:r w:rsidR="00780BA7">
        <w:rPr>
          <w:rFonts w:ascii="Arial" w:hAnsi="Arial" w:cs="Arial"/>
          <w:lang w:eastAsia="es-MX"/>
        </w:rPr>
        <w:t xml:space="preserve"> en el papel de la ley; por lo que </w:t>
      </w:r>
      <w:r w:rsidRPr="00123280">
        <w:rPr>
          <w:rFonts w:ascii="Arial" w:hAnsi="Arial" w:cs="Arial"/>
          <w:lang w:eastAsia="es-MX"/>
        </w:rPr>
        <w:t>exaltaron la importancia de hacer las cosas bien y documentarlas correctamente.</w:t>
      </w:r>
    </w:p>
    <w:p w:rsidR="00123280" w:rsidRPr="00123280" w:rsidRDefault="00123280" w:rsidP="00123280">
      <w:pPr>
        <w:rPr>
          <w:rFonts w:ascii="Arial" w:hAnsi="Arial" w:cs="Arial"/>
          <w:lang w:eastAsia="es-MX"/>
        </w:rPr>
      </w:pPr>
    </w:p>
    <w:p w:rsidR="00123280" w:rsidRPr="00123280" w:rsidRDefault="00123280" w:rsidP="00123280">
      <w:pPr>
        <w:rPr>
          <w:rFonts w:ascii="Arial" w:hAnsi="Arial" w:cs="Arial"/>
          <w:lang w:eastAsia="es-MX"/>
        </w:rPr>
      </w:pPr>
      <w:r w:rsidRPr="00123280">
        <w:rPr>
          <w:rFonts w:ascii="Arial" w:hAnsi="Arial" w:cs="Arial"/>
          <w:lang w:eastAsia="es-MX"/>
        </w:rPr>
        <w:t xml:space="preserve">En su participación, el comisionado Fernando Aguilera de Hombre mencionó que los problemas en esta materia no es algo privativo de </w:t>
      </w:r>
      <w:r w:rsidR="00780BA7">
        <w:rPr>
          <w:rFonts w:ascii="Arial" w:hAnsi="Arial" w:cs="Arial"/>
          <w:lang w:eastAsia="es-MX"/>
        </w:rPr>
        <w:t>V</w:t>
      </w:r>
      <w:r w:rsidRPr="00123280">
        <w:rPr>
          <w:rFonts w:ascii="Arial" w:hAnsi="Arial" w:cs="Arial"/>
          <w:lang w:eastAsia="es-MX"/>
        </w:rPr>
        <w:t xml:space="preserve">eracruz sino de todos los estados de la república; por lo que invitó a actuar desde lo local, desde los municipios, pues dijo, ahí </w:t>
      </w:r>
      <w:r w:rsidR="00780BA7">
        <w:rPr>
          <w:rFonts w:ascii="Arial" w:hAnsi="Arial" w:cs="Arial"/>
          <w:lang w:eastAsia="es-MX"/>
        </w:rPr>
        <w:t xml:space="preserve">está la raíz del desarrollo, al </w:t>
      </w:r>
      <w:r w:rsidR="00D73061">
        <w:rPr>
          <w:rFonts w:ascii="Arial" w:hAnsi="Arial" w:cs="Arial"/>
          <w:lang w:eastAsia="es-MX"/>
        </w:rPr>
        <w:t>estar más cerca</w:t>
      </w:r>
      <w:r w:rsidRPr="00123280">
        <w:rPr>
          <w:rFonts w:ascii="Arial" w:hAnsi="Arial" w:cs="Arial"/>
          <w:lang w:eastAsia="es-MX"/>
        </w:rPr>
        <w:t xml:space="preserve"> a la gente.</w:t>
      </w:r>
    </w:p>
    <w:p w:rsidR="00123280" w:rsidRPr="00123280" w:rsidRDefault="00123280" w:rsidP="00123280">
      <w:pPr>
        <w:rPr>
          <w:rFonts w:ascii="Arial" w:hAnsi="Arial" w:cs="Arial"/>
          <w:lang w:eastAsia="es-MX"/>
        </w:rPr>
      </w:pPr>
    </w:p>
    <w:p w:rsidR="00123280" w:rsidRDefault="00123280" w:rsidP="00123280">
      <w:pPr>
        <w:rPr>
          <w:rFonts w:ascii="Arial" w:hAnsi="Arial" w:cs="Arial"/>
          <w:lang w:eastAsia="es-MX"/>
        </w:rPr>
      </w:pPr>
      <w:r w:rsidRPr="00123280">
        <w:rPr>
          <w:rFonts w:ascii="Arial" w:hAnsi="Arial" w:cs="Arial"/>
          <w:lang w:eastAsia="es-MX"/>
        </w:rPr>
        <w:t xml:space="preserve">Con este evento, </w:t>
      </w:r>
      <w:r w:rsidR="00C3326A">
        <w:rPr>
          <w:rFonts w:ascii="Arial" w:hAnsi="Arial" w:cs="Arial"/>
          <w:lang w:eastAsia="es-MX"/>
        </w:rPr>
        <w:t>aparte</w:t>
      </w:r>
      <w:r w:rsidRPr="00123280">
        <w:rPr>
          <w:rFonts w:ascii="Arial" w:hAnsi="Arial" w:cs="Arial"/>
          <w:lang w:eastAsia="es-MX"/>
        </w:rPr>
        <w:t xml:space="preserve"> de acercarse más a la zona sur del estado, el IVAI buscó sentar a autoridades, funcionarios, académicos y órganos garantes de distintos estados para reflexionar sobre lo que sigue, lo que hace falta para lograr gobiernos profesionalizados, eficaces; municipios transparentes y confiables.</w:t>
      </w:r>
    </w:p>
    <w:p w:rsidR="00421F23" w:rsidRDefault="00421F23" w:rsidP="00123280">
      <w:pPr>
        <w:rPr>
          <w:rFonts w:ascii="Arial" w:hAnsi="Arial" w:cs="Arial"/>
          <w:lang w:eastAsia="es-MX"/>
        </w:rPr>
      </w:pPr>
    </w:p>
    <w:p w:rsidR="00C122BA" w:rsidRDefault="00421F23" w:rsidP="00344CD2">
      <w:pPr>
        <w:rPr>
          <w:rFonts w:ascii="Arial" w:hAnsi="Arial" w:cs="Arial"/>
          <w:lang w:eastAsia="es-MX"/>
        </w:rPr>
      </w:pPr>
      <w:r>
        <w:rPr>
          <w:rFonts w:ascii="Arial" w:hAnsi="Arial" w:cs="Arial"/>
          <w:lang w:eastAsia="es-MX"/>
        </w:rPr>
        <w:t>Al evento a</w:t>
      </w:r>
      <w:r w:rsidR="00DA1048">
        <w:rPr>
          <w:rFonts w:ascii="Arial" w:hAnsi="Arial" w:cs="Arial"/>
          <w:lang w:eastAsia="es-MX"/>
        </w:rPr>
        <w:t>sistieron representantes de los municipios</w:t>
      </w:r>
      <w:r w:rsidR="008E73D7">
        <w:rPr>
          <w:rFonts w:ascii="Arial" w:hAnsi="Arial" w:cs="Arial"/>
          <w:lang w:eastAsia="es-MX"/>
        </w:rPr>
        <w:t xml:space="preserve"> de </w:t>
      </w:r>
      <w:r>
        <w:rPr>
          <w:rFonts w:ascii="Arial" w:hAnsi="Arial" w:cs="Arial"/>
          <w:lang w:eastAsia="es-MX"/>
        </w:rPr>
        <w:t xml:space="preserve">Coatzacoalcos, </w:t>
      </w:r>
      <w:r w:rsidR="008F5B1B">
        <w:rPr>
          <w:rFonts w:ascii="Arial" w:hAnsi="Arial" w:cs="Arial"/>
          <w:lang w:eastAsia="es-MX"/>
        </w:rPr>
        <w:t xml:space="preserve">Chinameca, Carranza, Oteapan, Mecatlán, </w:t>
      </w:r>
      <w:r w:rsidR="00AD17B6">
        <w:rPr>
          <w:rFonts w:ascii="Arial" w:hAnsi="Arial" w:cs="Arial"/>
          <w:lang w:eastAsia="es-MX"/>
        </w:rPr>
        <w:t xml:space="preserve">Cosoleacaque, </w:t>
      </w:r>
      <w:r w:rsidR="00F95C8F">
        <w:rPr>
          <w:rFonts w:ascii="Arial" w:hAnsi="Arial" w:cs="Arial"/>
          <w:lang w:eastAsia="es-MX"/>
        </w:rPr>
        <w:t xml:space="preserve">Agua Dulce, Mecayapan, Moloacán, Nanchital, </w:t>
      </w:r>
      <w:r w:rsidR="008E73D7">
        <w:rPr>
          <w:rFonts w:ascii="Arial" w:hAnsi="Arial" w:cs="Arial"/>
          <w:lang w:eastAsia="es-MX"/>
        </w:rPr>
        <w:t>Uxpanapa</w:t>
      </w:r>
      <w:r w:rsidR="00F95C8F">
        <w:rPr>
          <w:rFonts w:ascii="Arial" w:hAnsi="Arial" w:cs="Arial"/>
          <w:lang w:eastAsia="es-MX"/>
        </w:rPr>
        <w:t>, Sayula de Alemán e Ixhuatlán del Sureste; así como</w:t>
      </w:r>
      <w:r w:rsidR="008E73D7">
        <w:rPr>
          <w:rFonts w:ascii="Arial" w:hAnsi="Arial" w:cs="Arial"/>
          <w:lang w:eastAsia="es-MX"/>
        </w:rPr>
        <w:t xml:space="preserve"> del</w:t>
      </w:r>
      <w:r w:rsidR="00F95C8F">
        <w:rPr>
          <w:rFonts w:ascii="Arial" w:hAnsi="Arial" w:cs="Arial"/>
          <w:lang w:eastAsia="es-MX"/>
        </w:rPr>
        <w:t xml:space="preserve"> </w:t>
      </w:r>
      <w:r w:rsidR="000A12BB">
        <w:rPr>
          <w:rFonts w:ascii="Arial" w:hAnsi="Arial" w:cs="Arial"/>
          <w:lang w:eastAsia="es-MX"/>
        </w:rPr>
        <w:t>Instituto Tecnológico Superior de Las Choapas</w:t>
      </w:r>
      <w:r w:rsidR="008E73D7">
        <w:rPr>
          <w:rFonts w:ascii="Arial" w:hAnsi="Arial" w:cs="Arial"/>
          <w:lang w:eastAsia="es-MX"/>
        </w:rPr>
        <w:t>;</w:t>
      </w:r>
      <w:r w:rsidR="000A12BB">
        <w:rPr>
          <w:rFonts w:ascii="Arial" w:hAnsi="Arial" w:cs="Arial"/>
          <w:lang w:eastAsia="es-MX"/>
        </w:rPr>
        <w:t xml:space="preserve"> </w:t>
      </w:r>
      <w:r w:rsidR="008E73D7">
        <w:rPr>
          <w:rFonts w:ascii="Arial" w:hAnsi="Arial" w:cs="Arial"/>
          <w:lang w:eastAsia="es-MX"/>
        </w:rPr>
        <w:t xml:space="preserve">la </w:t>
      </w:r>
      <w:r w:rsidR="008E73D7" w:rsidRPr="008E73D7">
        <w:rPr>
          <w:rFonts w:ascii="Arial" w:hAnsi="Arial" w:cs="Arial"/>
          <w:lang w:eastAsia="es-MX"/>
        </w:rPr>
        <w:t>Secretaría de Infraestructura y Obra Pública</w:t>
      </w:r>
      <w:r w:rsidR="008E73D7">
        <w:rPr>
          <w:rFonts w:ascii="Arial" w:hAnsi="Arial" w:cs="Arial"/>
          <w:lang w:eastAsia="es-MX"/>
        </w:rPr>
        <w:t>;</w:t>
      </w:r>
      <w:r w:rsidR="000A12BB">
        <w:rPr>
          <w:rFonts w:ascii="Arial" w:hAnsi="Arial" w:cs="Arial"/>
          <w:lang w:eastAsia="es-MX"/>
        </w:rPr>
        <w:t xml:space="preserve"> </w:t>
      </w:r>
      <w:r w:rsidR="008E73D7">
        <w:rPr>
          <w:rFonts w:ascii="Arial" w:hAnsi="Arial" w:cs="Arial"/>
          <w:lang w:eastAsia="es-MX"/>
        </w:rPr>
        <w:t>Secretaría de Desarrollo Agrario, Territorial y Urbano; Secretaría de Desarrollo Social;</w:t>
      </w:r>
      <w:r w:rsidR="00AC77F5">
        <w:rPr>
          <w:rFonts w:ascii="Arial" w:hAnsi="Arial" w:cs="Arial"/>
          <w:lang w:eastAsia="es-MX"/>
        </w:rPr>
        <w:t xml:space="preserve"> Casa de la Cultura de L</w:t>
      </w:r>
      <w:r w:rsidR="000A12BB">
        <w:rPr>
          <w:rFonts w:ascii="Arial" w:hAnsi="Arial" w:cs="Arial"/>
          <w:lang w:eastAsia="es-MX"/>
        </w:rPr>
        <w:t>as Choapas, Contralor</w:t>
      </w:r>
      <w:r w:rsidR="00357B4F">
        <w:rPr>
          <w:rFonts w:ascii="Arial" w:hAnsi="Arial" w:cs="Arial"/>
          <w:lang w:eastAsia="es-MX"/>
        </w:rPr>
        <w:t xml:space="preserve">ía de Agua Dulce y diversas </w:t>
      </w:r>
      <w:r w:rsidR="008E73D7">
        <w:rPr>
          <w:rFonts w:ascii="Arial" w:hAnsi="Arial" w:cs="Arial"/>
          <w:lang w:eastAsia="es-MX"/>
        </w:rPr>
        <w:t>asociaciones ganaderas</w:t>
      </w:r>
      <w:r w:rsidR="00DD36DB">
        <w:rPr>
          <w:rFonts w:ascii="Arial" w:hAnsi="Arial" w:cs="Arial"/>
          <w:lang w:eastAsia="es-MX"/>
        </w:rPr>
        <w:t xml:space="preserve"> de la región.</w:t>
      </w:r>
      <w:bookmarkStart w:id="0" w:name="_GoBack"/>
      <w:bookmarkEnd w:id="0"/>
    </w:p>
    <w:sectPr w:rsidR="00C122BA" w:rsidSect="009D0BD0">
      <w:headerReference w:type="even" r:id="rId8"/>
      <w:headerReference w:type="default" r:id="rId9"/>
      <w:footerReference w:type="even" r:id="rId10"/>
      <w:footerReference w:type="default" r:id="rId11"/>
      <w:headerReference w:type="first" r:id="rId12"/>
      <w:footerReference w:type="first" r:id="rId13"/>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41" w:rsidRDefault="00514C41" w:rsidP="00E418E4">
      <w:r>
        <w:separator/>
      </w:r>
    </w:p>
  </w:endnote>
  <w:endnote w:type="continuationSeparator" w:id="0">
    <w:p w:rsidR="00514C41" w:rsidRDefault="00514C4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DD36DB">
      <w:rPr>
        <w:noProof/>
      </w:rPr>
      <w:t>1</w:t>
    </w:r>
    <w:r>
      <w:fldChar w:fldCharType="end"/>
    </w:r>
  </w:p>
  <w:p w:rsidR="0095780E" w:rsidRPr="00C33AFE" w:rsidRDefault="009578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41" w:rsidRDefault="00514C41" w:rsidP="00E418E4">
      <w:r>
        <w:separator/>
      </w:r>
    </w:p>
  </w:footnote>
  <w:footnote w:type="continuationSeparator" w:id="0">
    <w:p w:rsidR="00514C41" w:rsidRDefault="00514C4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83118">
      <w:rPr>
        <w:rFonts w:ascii="Arial Narrow" w:hAnsi="Arial Narrow"/>
        <w:b/>
        <w:sz w:val="20"/>
        <w:szCs w:val="20"/>
      </w:rPr>
      <w:t>64</w:t>
    </w:r>
  </w:p>
  <w:p w:rsidR="00C33AFE" w:rsidRPr="00ED0024" w:rsidRDefault="00344CD2" w:rsidP="00C33AFE">
    <w:pPr>
      <w:pStyle w:val="Encabezado"/>
      <w:rPr>
        <w:rFonts w:ascii="Arial Narrow" w:hAnsi="Arial Narrow"/>
        <w:b/>
        <w:sz w:val="20"/>
        <w:szCs w:val="20"/>
      </w:rPr>
    </w:pPr>
    <w:r>
      <w:rPr>
        <w:rFonts w:ascii="Arial Narrow" w:hAnsi="Arial Narrow"/>
        <w:b/>
        <w:sz w:val="20"/>
        <w:szCs w:val="20"/>
      </w:rPr>
      <w:t>23</w:t>
    </w:r>
    <w:r w:rsidR="004719B5">
      <w:rPr>
        <w:rFonts w:ascii="Arial Narrow" w:hAnsi="Arial Narrow"/>
        <w:b/>
        <w:sz w:val="20"/>
        <w:szCs w:val="20"/>
      </w:rPr>
      <w:t>/</w:t>
    </w:r>
    <w:r w:rsidR="00A951DB">
      <w:rPr>
        <w:rFonts w:ascii="Arial Narrow" w:hAnsi="Arial Narrow"/>
        <w:b/>
        <w:sz w:val="20"/>
        <w:szCs w:val="20"/>
      </w:rPr>
      <w:t>10</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2BB"/>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09F6"/>
    <w:rsid w:val="00120F87"/>
    <w:rsid w:val="00121718"/>
    <w:rsid w:val="00121876"/>
    <w:rsid w:val="001218A1"/>
    <w:rsid w:val="00123280"/>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0D5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15C"/>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2BB9"/>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9E2"/>
    <w:rsid w:val="002D6DD6"/>
    <w:rsid w:val="002D77DA"/>
    <w:rsid w:val="002E02F8"/>
    <w:rsid w:val="002E1E0C"/>
    <w:rsid w:val="002E222B"/>
    <w:rsid w:val="002E3128"/>
    <w:rsid w:val="002E3584"/>
    <w:rsid w:val="002E485E"/>
    <w:rsid w:val="002E6492"/>
    <w:rsid w:val="002E6DD8"/>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1BE8"/>
    <w:rsid w:val="00352572"/>
    <w:rsid w:val="003533CD"/>
    <w:rsid w:val="00354341"/>
    <w:rsid w:val="00354717"/>
    <w:rsid w:val="00355470"/>
    <w:rsid w:val="003559CF"/>
    <w:rsid w:val="00357A0A"/>
    <w:rsid w:val="00357B4F"/>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636"/>
    <w:rsid w:val="003E37C8"/>
    <w:rsid w:val="003E382E"/>
    <w:rsid w:val="003E4866"/>
    <w:rsid w:val="003E5634"/>
    <w:rsid w:val="003E5D73"/>
    <w:rsid w:val="003E686B"/>
    <w:rsid w:val="003E6A9F"/>
    <w:rsid w:val="003E7325"/>
    <w:rsid w:val="003E7E5B"/>
    <w:rsid w:val="003E7EA5"/>
    <w:rsid w:val="003F1F2E"/>
    <w:rsid w:val="003F2D5A"/>
    <w:rsid w:val="003F3683"/>
    <w:rsid w:val="003F3D83"/>
    <w:rsid w:val="003F5810"/>
    <w:rsid w:val="003F5C93"/>
    <w:rsid w:val="003F660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1F23"/>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4C41"/>
    <w:rsid w:val="005161C5"/>
    <w:rsid w:val="00520002"/>
    <w:rsid w:val="005202AF"/>
    <w:rsid w:val="005208D1"/>
    <w:rsid w:val="00520A5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7CF6"/>
    <w:rsid w:val="00580A56"/>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11BC"/>
    <w:rsid w:val="005C2E75"/>
    <w:rsid w:val="005C30AC"/>
    <w:rsid w:val="005C32B5"/>
    <w:rsid w:val="005C4F00"/>
    <w:rsid w:val="005C53EA"/>
    <w:rsid w:val="005C5A0A"/>
    <w:rsid w:val="005C6819"/>
    <w:rsid w:val="005C6E0D"/>
    <w:rsid w:val="005C755A"/>
    <w:rsid w:val="005D107A"/>
    <w:rsid w:val="005D2125"/>
    <w:rsid w:val="005D2910"/>
    <w:rsid w:val="005D356F"/>
    <w:rsid w:val="005D3994"/>
    <w:rsid w:val="005D39D5"/>
    <w:rsid w:val="005D4AED"/>
    <w:rsid w:val="005D53FB"/>
    <w:rsid w:val="005D643A"/>
    <w:rsid w:val="005D6559"/>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5D7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29E"/>
    <w:rsid w:val="00655D4B"/>
    <w:rsid w:val="006569C5"/>
    <w:rsid w:val="00656A7F"/>
    <w:rsid w:val="006578CA"/>
    <w:rsid w:val="0066010B"/>
    <w:rsid w:val="00660985"/>
    <w:rsid w:val="006616F6"/>
    <w:rsid w:val="00662D72"/>
    <w:rsid w:val="00662EAD"/>
    <w:rsid w:val="00662FDB"/>
    <w:rsid w:val="0066314D"/>
    <w:rsid w:val="00663B16"/>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0BA7"/>
    <w:rsid w:val="007813CB"/>
    <w:rsid w:val="00781CD0"/>
    <w:rsid w:val="00781D0A"/>
    <w:rsid w:val="00781D86"/>
    <w:rsid w:val="00783118"/>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5744"/>
    <w:rsid w:val="007F6722"/>
    <w:rsid w:val="007F7651"/>
    <w:rsid w:val="00800470"/>
    <w:rsid w:val="008007C6"/>
    <w:rsid w:val="0080094E"/>
    <w:rsid w:val="008017FF"/>
    <w:rsid w:val="0080210D"/>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5794B"/>
    <w:rsid w:val="00860300"/>
    <w:rsid w:val="00860427"/>
    <w:rsid w:val="0086042F"/>
    <w:rsid w:val="00861508"/>
    <w:rsid w:val="008615C2"/>
    <w:rsid w:val="00861AB7"/>
    <w:rsid w:val="00861B88"/>
    <w:rsid w:val="00864B3A"/>
    <w:rsid w:val="0086632E"/>
    <w:rsid w:val="0086675F"/>
    <w:rsid w:val="00866D70"/>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D"/>
    <w:rsid w:val="00887FC7"/>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30ED"/>
    <w:rsid w:val="008A32DB"/>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3D7"/>
    <w:rsid w:val="008E7EE3"/>
    <w:rsid w:val="008E7F5E"/>
    <w:rsid w:val="008E7FD5"/>
    <w:rsid w:val="008F0B9D"/>
    <w:rsid w:val="008F14B2"/>
    <w:rsid w:val="008F1F21"/>
    <w:rsid w:val="008F21F0"/>
    <w:rsid w:val="008F2694"/>
    <w:rsid w:val="008F2839"/>
    <w:rsid w:val="008F2DA5"/>
    <w:rsid w:val="008F313F"/>
    <w:rsid w:val="008F3D05"/>
    <w:rsid w:val="008F4FD7"/>
    <w:rsid w:val="008F5B1B"/>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3CFB"/>
    <w:rsid w:val="009B4679"/>
    <w:rsid w:val="009B46C3"/>
    <w:rsid w:val="009B4AC6"/>
    <w:rsid w:val="009B6683"/>
    <w:rsid w:val="009B66AE"/>
    <w:rsid w:val="009B70B7"/>
    <w:rsid w:val="009B7161"/>
    <w:rsid w:val="009B7223"/>
    <w:rsid w:val="009B7F69"/>
    <w:rsid w:val="009C030E"/>
    <w:rsid w:val="009C0322"/>
    <w:rsid w:val="009C033B"/>
    <w:rsid w:val="009C0650"/>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B45"/>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7B5"/>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7F5"/>
    <w:rsid w:val="00AC78B4"/>
    <w:rsid w:val="00AD0165"/>
    <w:rsid w:val="00AD17B6"/>
    <w:rsid w:val="00AD2BFB"/>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64F"/>
    <w:rsid w:val="00B22743"/>
    <w:rsid w:val="00B24895"/>
    <w:rsid w:val="00B249E1"/>
    <w:rsid w:val="00B24DF0"/>
    <w:rsid w:val="00B25262"/>
    <w:rsid w:val="00B2617E"/>
    <w:rsid w:val="00B2639B"/>
    <w:rsid w:val="00B2676B"/>
    <w:rsid w:val="00B3115F"/>
    <w:rsid w:val="00B319FF"/>
    <w:rsid w:val="00B320BF"/>
    <w:rsid w:val="00B34BC5"/>
    <w:rsid w:val="00B35106"/>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B1"/>
    <w:rsid w:val="00B938E5"/>
    <w:rsid w:val="00B9454E"/>
    <w:rsid w:val="00B94C84"/>
    <w:rsid w:val="00B950E7"/>
    <w:rsid w:val="00B9510A"/>
    <w:rsid w:val="00B952C6"/>
    <w:rsid w:val="00B9570F"/>
    <w:rsid w:val="00B95D6D"/>
    <w:rsid w:val="00B96827"/>
    <w:rsid w:val="00B97291"/>
    <w:rsid w:val="00B974AE"/>
    <w:rsid w:val="00BA0609"/>
    <w:rsid w:val="00BA09F7"/>
    <w:rsid w:val="00BA1134"/>
    <w:rsid w:val="00BA3372"/>
    <w:rsid w:val="00BA34C4"/>
    <w:rsid w:val="00BA3896"/>
    <w:rsid w:val="00BA447B"/>
    <w:rsid w:val="00BA456A"/>
    <w:rsid w:val="00BA5246"/>
    <w:rsid w:val="00BA5525"/>
    <w:rsid w:val="00BA5DE1"/>
    <w:rsid w:val="00BB0984"/>
    <w:rsid w:val="00BB1902"/>
    <w:rsid w:val="00BB2207"/>
    <w:rsid w:val="00BB2767"/>
    <w:rsid w:val="00BB3E68"/>
    <w:rsid w:val="00BB435D"/>
    <w:rsid w:val="00BB51E5"/>
    <w:rsid w:val="00BC1005"/>
    <w:rsid w:val="00BC13AE"/>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18D"/>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22BA"/>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26A"/>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087C"/>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B0483"/>
    <w:rsid w:val="00CB2144"/>
    <w:rsid w:val="00CB25C1"/>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3061"/>
    <w:rsid w:val="00D741F5"/>
    <w:rsid w:val="00D744B0"/>
    <w:rsid w:val="00D74EB4"/>
    <w:rsid w:val="00D77088"/>
    <w:rsid w:val="00D8012B"/>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048"/>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D0"/>
    <w:rsid w:val="00DD25B8"/>
    <w:rsid w:val="00DD2A9B"/>
    <w:rsid w:val="00DD2BB6"/>
    <w:rsid w:val="00DD36DB"/>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250"/>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02F0"/>
    <w:rsid w:val="00E7179B"/>
    <w:rsid w:val="00E71AA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F8C"/>
    <w:rsid w:val="00EB3A66"/>
    <w:rsid w:val="00EB40C3"/>
    <w:rsid w:val="00EB4B4C"/>
    <w:rsid w:val="00EB5460"/>
    <w:rsid w:val="00EB55B4"/>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EA6"/>
    <w:rsid w:val="00EE0DA8"/>
    <w:rsid w:val="00EE1A1C"/>
    <w:rsid w:val="00EE2338"/>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5C8F"/>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3E5"/>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5806941">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02085861">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4696">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BBFA0-EB5B-4B37-B358-CDFF60AC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NE57204m</cp:lastModifiedBy>
  <cp:revision>32</cp:revision>
  <cp:lastPrinted>2014-05-14T23:06:00Z</cp:lastPrinted>
  <dcterms:created xsi:type="dcterms:W3CDTF">2015-10-23T20:52:00Z</dcterms:created>
  <dcterms:modified xsi:type="dcterms:W3CDTF">2015-10-23T21:53:00Z</dcterms:modified>
</cp:coreProperties>
</file>